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908EE" w14:textId="2FD03FE6" w:rsidR="00C45CDD" w:rsidRPr="00C45CDD" w:rsidRDefault="229526CE" w:rsidP="4134E304">
      <w:pPr>
        <w:rPr>
          <w:b/>
          <w:bCs/>
          <w:szCs w:val="20"/>
        </w:rPr>
      </w:pPr>
      <w:r w:rsidRPr="4134E304">
        <w:rPr>
          <w:b/>
          <w:bCs/>
          <w:szCs w:val="20"/>
        </w:rPr>
        <w:t xml:space="preserve">Persbericht </w:t>
      </w:r>
    </w:p>
    <w:p w14:paraId="11C84ACF" w14:textId="1C91C525" w:rsidR="00C45CDD" w:rsidRPr="00B203CB" w:rsidRDefault="229526CE" w:rsidP="4134E304">
      <w:pPr>
        <w:rPr>
          <w:szCs w:val="20"/>
        </w:rPr>
      </w:pPr>
      <w:r w:rsidRPr="00B203CB">
        <w:rPr>
          <w:szCs w:val="20"/>
        </w:rPr>
        <w:t xml:space="preserve">Haarlem, </w:t>
      </w:r>
      <w:r w:rsidR="00B203CB" w:rsidRPr="00B203CB">
        <w:rPr>
          <w:szCs w:val="20"/>
        </w:rPr>
        <w:t>23 april</w:t>
      </w:r>
      <w:r w:rsidRPr="00B203CB">
        <w:rPr>
          <w:szCs w:val="20"/>
        </w:rPr>
        <w:t xml:space="preserve"> 202</w:t>
      </w:r>
      <w:r w:rsidR="2AD12FA2" w:rsidRPr="00B203CB">
        <w:rPr>
          <w:szCs w:val="20"/>
        </w:rPr>
        <w:t>5</w:t>
      </w:r>
    </w:p>
    <w:p w14:paraId="78D284F6" w14:textId="6B2AC3C7" w:rsidR="00BF42DE" w:rsidRDefault="00BF42DE" w:rsidP="00C45CDD">
      <w:pPr>
        <w:ind w:left="284"/>
        <w:rPr>
          <w:b/>
          <w:bCs/>
          <w:sz w:val="22"/>
          <w:szCs w:val="22"/>
        </w:rPr>
      </w:pPr>
    </w:p>
    <w:p w14:paraId="5CF21A4C" w14:textId="02EB4FC7" w:rsidR="00F04A23" w:rsidRDefault="3886CEBB" w:rsidP="4134E304">
      <w:pPr>
        <w:rPr>
          <w:rFonts w:eastAsia="Lexend" w:cs="Lexend"/>
          <w:sz w:val="16"/>
          <w:szCs w:val="16"/>
        </w:rPr>
      </w:pPr>
      <w:r>
        <w:rPr>
          <w:noProof/>
        </w:rPr>
        <w:drawing>
          <wp:inline distT="0" distB="0" distL="0" distR="0" wp14:anchorId="1F8F7D5F" wp14:editId="470038AE">
            <wp:extent cx="1631231" cy="2588895"/>
            <wp:effectExtent l="0" t="0" r="8890" b="0"/>
            <wp:docPr id="602206259" name="Afbeelding 5" descr="Afbeelding met tekening, Acrylverf, Moderne kunst, Beeldende kun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1">
                      <a:extLst>
                        <a:ext uri="{28A0092B-C50C-407E-A947-70E740481C1C}">
                          <a14:useLocalDpi xmlns:a14="http://schemas.microsoft.com/office/drawing/2010/main" val="0"/>
                        </a:ext>
                      </a:extLst>
                    </a:blip>
                    <a:stretch>
                      <a:fillRect/>
                    </a:stretch>
                  </pic:blipFill>
                  <pic:spPr>
                    <a:xfrm>
                      <a:off x="0" y="0"/>
                      <a:ext cx="1631231" cy="2588895"/>
                    </a:xfrm>
                    <a:prstGeom prst="rect">
                      <a:avLst/>
                    </a:prstGeom>
                  </pic:spPr>
                </pic:pic>
              </a:graphicData>
            </a:graphic>
          </wp:inline>
        </w:drawing>
      </w:r>
      <w:r w:rsidR="3898353A" w:rsidRPr="4134E304">
        <w:rPr>
          <w:noProof/>
        </w:rPr>
        <w:t xml:space="preserve">              </w:t>
      </w:r>
      <w:r w:rsidR="5587393E">
        <w:rPr>
          <w:noProof/>
        </w:rPr>
        <w:drawing>
          <wp:inline distT="0" distB="0" distL="0" distR="0" wp14:anchorId="5950DEB5" wp14:editId="79F4165F">
            <wp:extent cx="1948075" cy="2588200"/>
            <wp:effectExtent l="0" t="0" r="0" b="3175"/>
            <wp:docPr id="642999643" name="Afbeelding 7" descr="Afbeelding met verven, tekening, Menselijk gezicht, Acrylverf&#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pic:nvPicPr>
                  <pic:blipFill>
                    <a:blip r:embed="rId12">
                      <a:extLst>
                        <a:ext uri="{28A0092B-C50C-407E-A947-70E740481C1C}">
                          <a14:useLocalDpi xmlns:a14="http://schemas.microsoft.com/office/drawing/2010/main" val="0"/>
                        </a:ext>
                      </a:extLst>
                    </a:blip>
                    <a:stretch>
                      <a:fillRect/>
                    </a:stretch>
                  </pic:blipFill>
                  <pic:spPr>
                    <a:xfrm>
                      <a:off x="0" y="0"/>
                      <a:ext cx="1951787" cy="2593132"/>
                    </a:xfrm>
                    <a:prstGeom prst="rect">
                      <a:avLst/>
                    </a:prstGeom>
                  </pic:spPr>
                </pic:pic>
              </a:graphicData>
            </a:graphic>
          </wp:inline>
        </w:drawing>
      </w:r>
    </w:p>
    <w:p w14:paraId="5D5807EF" w14:textId="54303BBB" w:rsidR="00F04A23" w:rsidRDefault="001B3928" w:rsidP="4134E304">
      <w:pPr>
        <w:rPr>
          <w:rFonts w:eastAsia="Lexend" w:cs="Lexend"/>
          <w:sz w:val="16"/>
          <w:szCs w:val="16"/>
        </w:rPr>
      </w:pPr>
      <w:r>
        <w:rPr>
          <w:noProof/>
        </w:rPr>
        <mc:AlternateContent>
          <mc:Choice Requires="wps">
            <w:drawing>
              <wp:anchor distT="0" distB="0" distL="114300" distR="114300" simplePos="0" relativeHeight="251662336" behindDoc="0" locked="0" layoutInCell="1" allowOverlap="1" wp14:anchorId="540F8A57" wp14:editId="25698C5E">
                <wp:simplePos x="0" y="0"/>
                <wp:positionH relativeFrom="column">
                  <wp:posOffset>2190115</wp:posOffset>
                </wp:positionH>
                <wp:positionV relativeFrom="paragraph">
                  <wp:posOffset>66463</wp:posOffset>
                </wp:positionV>
                <wp:extent cx="1870710" cy="419100"/>
                <wp:effectExtent l="0" t="0" r="0" b="0"/>
                <wp:wrapSquare wrapText="bothSides"/>
                <wp:docPr id="164625999" name="Tekstvak 1"/>
                <wp:cNvGraphicFramePr/>
                <a:graphic xmlns:a="http://schemas.openxmlformats.org/drawingml/2006/main">
                  <a:graphicData uri="http://schemas.microsoft.com/office/word/2010/wordprocessingShape">
                    <wps:wsp>
                      <wps:cNvSpPr txBox="1"/>
                      <wps:spPr>
                        <a:xfrm>
                          <a:off x="0" y="0"/>
                          <a:ext cx="1870710" cy="419100"/>
                        </a:xfrm>
                        <a:prstGeom prst="rect">
                          <a:avLst/>
                        </a:prstGeom>
                        <a:solidFill>
                          <a:prstClr val="white"/>
                        </a:solidFill>
                        <a:ln>
                          <a:noFill/>
                        </a:ln>
                      </wps:spPr>
                      <wps:txbx>
                        <w:txbxContent>
                          <w:p w14:paraId="6037193C" w14:textId="733B182F" w:rsidR="00295B95" w:rsidRPr="00295B95" w:rsidRDefault="001B3928" w:rsidP="00295B95">
                            <w:pPr>
                              <w:pStyle w:val="Bijschrift"/>
                              <w:jc w:val="center"/>
                              <w:rPr>
                                <w:i w:val="0"/>
                                <w:iCs w:val="0"/>
                                <w:color w:val="auto"/>
                                <w:sz w:val="16"/>
                                <w:szCs w:val="16"/>
                              </w:rPr>
                            </w:pPr>
                            <w:r w:rsidRPr="001B3928">
                              <w:rPr>
                                <w:i w:val="0"/>
                                <w:iCs w:val="0"/>
                                <w:color w:val="auto"/>
                                <w:sz w:val="16"/>
                                <w:szCs w:val="16"/>
                              </w:rPr>
                              <w:t xml:space="preserve">Kees Verwey, </w:t>
                            </w:r>
                            <w:r w:rsidRPr="001B3928">
                              <w:rPr>
                                <w:color w:val="auto"/>
                                <w:sz w:val="16"/>
                                <w:szCs w:val="16"/>
                              </w:rPr>
                              <w:t>Portret Jeanne</w:t>
                            </w:r>
                            <w:r w:rsidRPr="001B3928">
                              <w:rPr>
                                <w:i w:val="0"/>
                                <w:iCs w:val="0"/>
                                <w:color w:val="auto"/>
                                <w:sz w:val="16"/>
                                <w:szCs w:val="16"/>
                              </w:rPr>
                              <w:t xml:space="preserve">, 1951, olieverf op doek, </w:t>
                            </w:r>
                            <w:r w:rsidR="001F33B6">
                              <w:rPr>
                                <w:i w:val="0"/>
                                <w:iCs w:val="0"/>
                                <w:color w:val="auto"/>
                                <w:sz w:val="16"/>
                                <w:szCs w:val="16"/>
                              </w:rPr>
                              <w:t>c</w:t>
                            </w:r>
                            <w:r w:rsidRPr="001B3928">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F8A57" id="_x0000_t202" coordsize="21600,21600" o:spt="202" path="m,l,21600r21600,l21600,xe">
                <v:stroke joinstyle="miter"/>
                <v:path gradientshapeok="t" o:connecttype="rect"/>
              </v:shapetype>
              <v:shape id="Tekstvak 1" o:spid="_x0000_s1026" type="#_x0000_t202" style="position:absolute;margin-left:172.45pt;margin-top:5.25pt;width:147.3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" stroked="f">
                <v:textbox inset="0,0,0,0">
                  <w:txbxContent>
                    <w:p w14:paraId="6037193C" w14:textId="733B182F" w:rsidR="00295B95" w:rsidRPr="00295B95" w:rsidRDefault="001B3928" w:rsidP="00295B95">
                      <w:pPr>
                        <w:pStyle w:val="Bijschrift"/>
                        <w:jc w:val="center"/>
                        <w:rPr>
                          <w:i w:val="0"/>
                          <w:iCs w:val="0"/>
                          <w:color w:val="auto"/>
                          <w:sz w:val="16"/>
                          <w:szCs w:val="16"/>
                        </w:rPr>
                      </w:pPr>
                      <w:r w:rsidRPr="001B3928">
                        <w:rPr>
                          <w:i w:val="0"/>
                          <w:iCs w:val="0"/>
                          <w:color w:val="auto"/>
                          <w:sz w:val="16"/>
                          <w:szCs w:val="16"/>
                        </w:rPr>
                        <w:t xml:space="preserve">Kees Verwey, </w:t>
                      </w:r>
                      <w:r w:rsidRPr="001B3928">
                        <w:rPr>
                          <w:color w:val="auto"/>
                          <w:sz w:val="16"/>
                          <w:szCs w:val="16"/>
                        </w:rPr>
                        <w:t>Portret Jeanne</w:t>
                      </w:r>
                      <w:r w:rsidRPr="001B3928">
                        <w:rPr>
                          <w:i w:val="0"/>
                          <w:iCs w:val="0"/>
                          <w:color w:val="auto"/>
                          <w:sz w:val="16"/>
                          <w:szCs w:val="16"/>
                        </w:rPr>
                        <w:t xml:space="preserve">, 1951, olieverf op doek, </w:t>
                      </w:r>
                      <w:r w:rsidR="001F33B6">
                        <w:rPr>
                          <w:i w:val="0"/>
                          <w:iCs w:val="0"/>
                          <w:color w:val="auto"/>
                          <w:sz w:val="16"/>
                          <w:szCs w:val="16"/>
                        </w:rPr>
                        <w:t>c</w:t>
                      </w:r>
                      <w:r w:rsidRPr="001B3928">
                        <w:rPr>
                          <w:i w:val="0"/>
                          <w:iCs w:val="0"/>
                          <w:color w:val="auto"/>
                          <w:sz w:val="16"/>
                          <w:szCs w:val="16"/>
                        </w:rPr>
                        <w:t>ollectie Stichting Kees Verwey</w:t>
                      </w:r>
                    </w:p>
                  </w:txbxContent>
                </v:textbox>
                <w10:wrap type="square"/>
              </v:shape>
            </w:pict>
          </mc:Fallback>
        </mc:AlternateContent>
      </w:r>
      <w:r w:rsidR="006902C7">
        <w:rPr>
          <w:noProof/>
        </w:rPr>
        <mc:AlternateContent>
          <mc:Choice Requires="wps">
            <w:drawing>
              <wp:anchor distT="0" distB="0" distL="114300" distR="114300" simplePos="0" relativeHeight="251660288" behindDoc="0" locked="0" layoutInCell="1" allowOverlap="1" wp14:anchorId="43902734" wp14:editId="39A2D094">
                <wp:simplePos x="0" y="0"/>
                <wp:positionH relativeFrom="margin">
                  <wp:posOffset>22860</wp:posOffset>
                </wp:positionH>
                <wp:positionV relativeFrom="paragraph">
                  <wp:posOffset>67310</wp:posOffset>
                </wp:positionV>
                <wp:extent cx="1592580" cy="435610"/>
                <wp:effectExtent l="0" t="0" r="7620" b="2540"/>
                <wp:wrapSquare wrapText="bothSides"/>
                <wp:docPr id="1755053767" name="Tekstvak 1"/>
                <wp:cNvGraphicFramePr/>
                <a:graphic xmlns:a="http://schemas.openxmlformats.org/drawingml/2006/main">
                  <a:graphicData uri="http://schemas.microsoft.com/office/word/2010/wordprocessingShape">
                    <wps:wsp>
                      <wps:cNvSpPr txBox="1"/>
                      <wps:spPr>
                        <a:xfrm>
                          <a:off x="0" y="0"/>
                          <a:ext cx="1592580" cy="435610"/>
                        </a:xfrm>
                        <a:prstGeom prst="rect">
                          <a:avLst/>
                        </a:prstGeom>
                        <a:solidFill>
                          <a:prstClr val="white"/>
                        </a:solidFill>
                        <a:ln>
                          <a:noFill/>
                        </a:ln>
                      </wps:spPr>
                      <wps:txbx>
                        <w:txbxContent>
                          <w:p w14:paraId="4724135E" w14:textId="40110E34" w:rsidR="00D834B1" w:rsidRPr="0021492E" w:rsidRDefault="006902C7" w:rsidP="00D834B1">
                            <w:pPr>
                              <w:pStyle w:val="Bijschrift"/>
                              <w:jc w:val="center"/>
                              <w:rPr>
                                <w:noProof/>
                                <w:sz w:val="16"/>
                                <w:szCs w:val="14"/>
                              </w:rPr>
                            </w:pPr>
                            <w:r w:rsidRPr="006902C7">
                              <w:rPr>
                                <w:i w:val="0"/>
                                <w:iCs w:val="0"/>
                                <w:color w:val="auto"/>
                                <w:sz w:val="16"/>
                                <w:szCs w:val="16"/>
                              </w:rPr>
                              <w:t xml:space="preserve">Kees Verwey, </w:t>
                            </w:r>
                            <w:r w:rsidRPr="006902C7">
                              <w:rPr>
                                <w:color w:val="auto"/>
                                <w:sz w:val="16"/>
                                <w:szCs w:val="16"/>
                              </w:rPr>
                              <w:t>Het mannetje</w:t>
                            </w:r>
                            <w:r w:rsidRPr="006902C7">
                              <w:rPr>
                                <w:i w:val="0"/>
                                <w:iCs w:val="0"/>
                                <w:color w:val="auto"/>
                                <w:sz w:val="16"/>
                                <w:szCs w:val="16"/>
                              </w:rPr>
                              <w:t xml:space="preserve">, 1985/1990, olieverf op doek, </w:t>
                            </w:r>
                            <w:r w:rsidR="001F33B6">
                              <w:rPr>
                                <w:i w:val="0"/>
                                <w:iCs w:val="0"/>
                                <w:color w:val="auto"/>
                                <w:sz w:val="16"/>
                                <w:szCs w:val="16"/>
                              </w:rPr>
                              <w:t>c</w:t>
                            </w:r>
                            <w:r w:rsidRPr="006902C7">
                              <w:rPr>
                                <w:i w:val="0"/>
                                <w:iCs w:val="0"/>
                                <w:color w:val="auto"/>
                                <w:sz w:val="16"/>
                                <w:szCs w:val="16"/>
                              </w:rPr>
                              <w:t>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02734" id="_x0000_s1027" type="#_x0000_t202" style="position:absolute;margin-left:1.8pt;margin-top:5.3pt;width:125.4pt;height:34.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" stroked="f">
                <v:textbox inset="0,0,0,0">
                  <w:txbxContent>
                    <w:p w14:paraId="4724135E" w14:textId="40110E34" w:rsidR="00D834B1" w:rsidRPr="0021492E" w:rsidRDefault="006902C7" w:rsidP="00D834B1">
                      <w:pPr>
                        <w:pStyle w:val="Bijschrift"/>
                        <w:jc w:val="center"/>
                        <w:rPr>
                          <w:noProof/>
                          <w:sz w:val="16"/>
                          <w:szCs w:val="14"/>
                        </w:rPr>
                      </w:pPr>
                      <w:r w:rsidRPr="006902C7">
                        <w:rPr>
                          <w:i w:val="0"/>
                          <w:iCs w:val="0"/>
                          <w:color w:val="auto"/>
                          <w:sz w:val="16"/>
                          <w:szCs w:val="16"/>
                        </w:rPr>
                        <w:t xml:space="preserve">Kees Verwey, </w:t>
                      </w:r>
                      <w:r w:rsidRPr="006902C7">
                        <w:rPr>
                          <w:color w:val="auto"/>
                          <w:sz w:val="16"/>
                          <w:szCs w:val="16"/>
                        </w:rPr>
                        <w:t>Het mannetje</w:t>
                      </w:r>
                      <w:r w:rsidRPr="006902C7">
                        <w:rPr>
                          <w:i w:val="0"/>
                          <w:iCs w:val="0"/>
                          <w:color w:val="auto"/>
                          <w:sz w:val="16"/>
                          <w:szCs w:val="16"/>
                        </w:rPr>
                        <w:t xml:space="preserve">, 1985/1990, olieverf op doek, </w:t>
                      </w:r>
                      <w:r w:rsidR="001F33B6">
                        <w:rPr>
                          <w:i w:val="0"/>
                          <w:iCs w:val="0"/>
                          <w:color w:val="auto"/>
                          <w:sz w:val="16"/>
                          <w:szCs w:val="16"/>
                        </w:rPr>
                        <w:t>c</w:t>
                      </w:r>
                      <w:r w:rsidRPr="006902C7">
                        <w:rPr>
                          <w:i w:val="0"/>
                          <w:iCs w:val="0"/>
                          <w:color w:val="auto"/>
                          <w:sz w:val="16"/>
                          <w:szCs w:val="16"/>
                        </w:rPr>
                        <w:t>ollectie Stichting Kees Verwey</w:t>
                      </w:r>
                    </w:p>
                  </w:txbxContent>
                </v:textbox>
                <w10:wrap type="square" anchorx="margin"/>
              </v:shape>
            </w:pict>
          </mc:Fallback>
        </mc:AlternateContent>
      </w:r>
    </w:p>
    <w:p w14:paraId="1D245949" w14:textId="6169F949" w:rsidR="00ED6370" w:rsidRPr="001F33B6" w:rsidRDefault="00D834B1" w:rsidP="00ED6370">
      <w:pPr>
        <w:rPr>
          <w:rFonts w:eastAsia="Lexend" w:cs="Lexend"/>
          <w:b/>
          <w:bCs/>
          <w:sz w:val="24"/>
        </w:rPr>
      </w:pPr>
      <w:r w:rsidRPr="001F33B6">
        <w:rPr>
          <w:rFonts w:eastAsia="Lexend" w:cs="Lexend"/>
          <w:b/>
          <w:bCs/>
          <w:sz w:val="24"/>
        </w:rPr>
        <w:t xml:space="preserve">                </w:t>
      </w:r>
    </w:p>
    <w:p w14:paraId="74A33CBE" w14:textId="77777777" w:rsidR="00D834B1" w:rsidRDefault="00D834B1" w:rsidP="00ED6370">
      <w:pPr>
        <w:rPr>
          <w:rFonts w:eastAsia="Lexend" w:cs="Lexend"/>
          <w:b/>
          <w:bCs/>
          <w:sz w:val="32"/>
          <w:szCs w:val="32"/>
        </w:rPr>
      </w:pPr>
    </w:p>
    <w:p w14:paraId="1682086F" w14:textId="355E44ED" w:rsidR="00ED6370" w:rsidRPr="00CD2713" w:rsidRDefault="00ED6370" w:rsidP="00ED6370">
      <w:pPr>
        <w:rPr>
          <w:rFonts w:eastAsia="Lexend" w:cs="Lexend"/>
          <w:b/>
          <w:bCs/>
          <w:sz w:val="32"/>
          <w:szCs w:val="32"/>
        </w:rPr>
      </w:pPr>
      <w:r>
        <w:rPr>
          <w:rFonts w:eastAsia="Lexend" w:cs="Lexend"/>
          <w:b/>
          <w:bCs/>
          <w:sz w:val="32"/>
          <w:szCs w:val="32"/>
        </w:rPr>
        <w:t>125 jaar Kees Verwey – Streken van een meester</w:t>
      </w:r>
    </w:p>
    <w:p w14:paraId="1C33FB91" w14:textId="77777777" w:rsidR="005E5D1C" w:rsidRDefault="005E5D1C" w:rsidP="00AA4722">
      <w:pPr>
        <w:rPr>
          <w:b/>
          <w:bCs/>
          <w:szCs w:val="20"/>
        </w:rPr>
      </w:pPr>
    </w:p>
    <w:p w14:paraId="682B4B05" w14:textId="080E3230" w:rsidR="00AA4722" w:rsidRPr="004A4AF6" w:rsidRDefault="001B3928" w:rsidP="5F4D9898">
      <w:pPr>
        <w:rPr>
          <w:b/>
          <w:bCs/>
        </w:rPr>
      </w:pPr>
      <w:r w:rsidRPr="1947C36E">
        <w:rPr>
          <w:b/>
          <w:bCs/>
        </w:rPr>
        <w:t>Het is dit jaar</w:t>
      </w:r>
      <w:r w:rsidR="306DBEA6" w:rsidRPr="1947C36E">
        <w:rPr>
          <w:b/>
          <w:bCs/>
        </w:rPr>
        <w:t xml:space="preserve"> 125 jaar geleden dat Kees Verwey werd geboren. Als eerbetoon aan een van de meest markante schilders uit de Nederlandse kunstgeschiedenis organiseert Verwey Museum Haarlem een unieke serie tentoonstellingen onder de overkoepelende titel: </w:t>
      </w:r>
      <w:r w:rsidR="306DBEA6" w:rsidRPr="1947C36E">
        <w:rPr>
          <w:b/>
          <w:bCs/>
          <w:i/>
          <w:iCs/>
        </w:rPr>
        <w:t>125 jaar Kees Verwey – Streken van een meester</w:t>
      </w:r>
      <w:r w:rsidR="306DBEA6" w:rsidRPr="00702DC4">
        <w:rPr>
          <w:b/>
          <w:bCs/>
          <w:i/>
          <w:iCs/>
        </w:rPr>
        <w:t xml:space="preserve">. </w:t>
      </w:r>
      <w:r w:rsidR="00702DC4" w:rsidRPr="00702DC4">
        <w:rPr>
          <w:b/>
          <w:bCs/>
        </w:rPr>
        <w:t>Deze bijzondere reeks belicht de vele facetten van Verweys leven en werk.</w:t>
      </w:r>
      <w:r w:rsidR="00702DC4">
        <w:t xml:space="preserve"> </w:t>
      </w:r>
      <w:r w:rsidR="306DBEA6" w:rsidRPr="1947C36E">
        <w:rPr>
          <w:b/>
          <w:bCs/>
        </w:rPr>
        <w:t xml:space="preserve">Stap binnen in zijn legendarische atelier, ontmoet zijn vrouw en muze Jeanne en ontdek de grootmeesters die hem beïnvloedden. Met werken van o.a. George Breitner, Jan </w:t>
      </w:r>
      <w:proofErr w:type="spellStart"/>
      <w:r w:rsidR="306DBEA6" w:rsidRPr="1947C36E">
        <w:rPr>
          <w:b/>
          <w:bCs/>
        </w:rPr>
        <w:t>Toorop</w:t>
      </w:r>
      <w:proofErr w:type="spellEnd"/>
      <w:r w:rsidR="306DBEA6" w:rsidRPr="1947C36E">
        <w:rPr>
          <w:b/>
          <w:bCs/>
        </w:rPr>
        <w:t xml:space="preserve">, Isaac </w:t>
      </w:r>
      <w:proofErr w:type="spellStart"/>
      <w:r w:rsidR="306DBEA6" w:rsidRPr="1947C36E">
        <w:rPr>
          <w:b/>
          <w:bCs/>
        </w:rPr>
        <w:t>Israels</w:t>
      </w:r>
      <w:proofErr w:type="spellEnd"/>
      <w:r w:rsidR="306DBEA6" w:rsidRPr="1947C36E">
        <w:rPr>
          <w:b/>
          <w:bCs/>
        </w:rPr>
        <w:t xml:space="preserve"> en Jan Sluijters. Een unieke ontdekkingstocht waarin je de schilder opnieuw leert kennen en waarderen.</w:t>
      </w:r>
    </w:p>
    <w:p w14:paraId="3E50DAFE" w14:textId="77777777" w:rsidR="00161C28" w:rsidRDefault="00161C28" w:rsidP="0029525D">
      <w:pPr>
        <w:rPr>
          <w:rFonts w:eastAsia="Lexend" w:cs="Lexend"/>
          <w:b/>
          <w:bCs/>
          <w:szCs w:val="20"/>
        </w:rPr>
      </w:pPr>
    </w:p>
    <w:p w14:paraId="608556CF" w14:textId="77777777" w:rsidR="009352A6" w:rsidRPr="00E22560" w:rsidRDefault="009352A6" w:rsidP="009352A6">
      <w:pPr>
        <w:pStyle w:val="paragraph"/>
        <w:spacing w:before="0" w:beforeAutospacing="0" w:after="0" w:afterAutospacing="0"/>
        <w:textAlignment w:val="baseline"/>
        <w:rPr>
          <w:rFonts w:ascii="Lexend" w:hAnsi="Lexend" w:cs="Segoe UI"/>
          <w:sz w:val="20"/>
          <w:szCs w:val="20"/>
        </w:rPr>
      </w:pPr>
      <w:r>
        <w:rPr>
          <w:rStyle w:val="normaltextrun"/>
          <w:rFonts w:ascii="Lexend" w:eastAsiaTheme="majorEastAsia" w:hAnsi="Lexend" w:cs="Segoe UI"/>
          <w:b/>
          <w:bCs/>
          <w:sz w:val="20"/>
          <w:szCs w:val="20"/>
        </w:rPr>
        <w:t>Atelier in beeld – Kees Verwey, Nico Koster, Hans de Bruijn</w:t>
      </w:r>
    </w:p>
    <w:p w14:paraId="761B570C" w14:textId="7D997E67" w:rsidR="009352A6" w:rsidRDefault="009352A6" w:rsidP="009352A6">
      <w:pPr>
        <w:pStyle w:val="paragraph"/>
        <w:spacing w:before="0" w:beforeAutospacing="0" w:after="0" w:afterAutospacing="0"/>
        <w:textAlignment w:val="baseline"/>
        <w:rPr>
          <w:rStyle w:val="normaltextrun"/>
          <w:rFonts w:ascii="Lexend" w:eastAsiaTheme="majorEastAsia" w:hAnsi="Lexend" w:cs="Segoe UI"/>
          <w:i/>
          <w:iCs/>
          <w:color w:val="767171"/>
          <w:sz w:val="20"/>
          <w:szCs w:val="20"/>
        </w:rPr>
      </w:pPr>
      <w:r w:rsidRPr="005F6681">
        <w:rPr>
          <w:rStyle w:val="normaltextrun"/>
          <w:rFonts w:ascii="Lexend" w:eastAsiaTheme="majorEastAsia" w:hAnsi="Lexend" w:cs="Segoe UI"/>
          <w:i/>
          <w:iCs/>
          <w:color w:val="767171"/>
          <w:sz w:val="20"/>
          <w:szCs w:val="20"/>
        </w:rPr>
        <w:t>t/m 4 januari 2026</w:t>
      </w:r>
    </w:p>
    <w:p w14:paraId="62E1BC4D" w14:textId="6491E09D" w:rsidR="009352A6" w:rsidRDefault="009352A6" w:rsidP="4134E304">
      <w:pPr>
        <w:rPr>
          <w:rFonts w:cs="Segoe UI"/>
        </w:rPr>
      </w:pPr>
      <w:r w:rsidRPr="4134E304">
        <w:rPr>
          <w:rFonts w:cs="Segoe UI"/>
        </w:rPr>
        <w:t>Het atelier vormt het hart van het kunstenaarsleven. Wat voor buitenstaanders vaak een ontoegankelijke en daardoor mythische plek is, wordt in deze tentoonstelling op een persoonlijke manier ontsloten. Stap binnen in de wonderlijke wereld van het atelier en kijk met andere ogen naar de kunst die hier ontstaat.</w:t>
      </w:r>
      <w:r w:rsidR="4E6950F6" w:rsidRPr="4134E304">
        <w:rPr>
          <w:rFonts w:cs="Segoe UI"/>
        </w:rPr>
        <w:t xml:space="preserve"> </w:t>
      </w:r>
    </w:p>
    <w:p w14:paraId="72AB5171" w14:textId="77777777" w:rsidR="009352A6" w:rsidRPr="00EB6FF8" w:rsidRDefault="009352A6" w:rsidP="009352A6">
      <w:pPr>
        <w:rPr>
          <w:rFonts w:cs="Segoe UI"/>
          <w:szCs w:val="20"/>
        </w:rPr>
      </w:pPr>
    </w:p>
    <w:p w14:paraId="0901B283" w14:textId="7461B502" w:rsidR="009352A6" w:rsidRPr="000078DE" w:rsidRDefault="009352A6" w:rsidP="4134E304">
      <w:pPr>
        <w:pStyle w:val="paragraph"/>
        <w:spacing w:before="0" w:beforeAutospacing="0" w:after="0" w:afterAutospacing="0"/>
        <w:rPr>
          <w:rFonts w:ascii="Lexend" w:eastAsiaTheme="majorEastAsia" w:hAnsi="Lexend" w:cs="Segoe UI"/>
          <w:sz w:val="20"/>
          <w:szCs w:val="20"/>
        </w:rPr>
      </w:pPr>
      <w:r w:rsidRPr="4134E304">
        <w:rPr>
          <w:rFonts w:ascii="Lexend" w:eastAsiaTheme="majorEastAsia" w:hAnsi="Lexend" w:cs="Segoe UI"/>
          <w:sz w:val="20"/>
          <w:szCs w:val="20"/>
        </w:rPr>
        <w:t>De tentoonstelling biedt een unieke inkijk in het atelier van Verwey. Een selectie schilderijen waarin Verwey zijn atelier vastlegde, wordt getoond naast unieke foto’s van dit atelier, gemaakt</w:t>
      </w:r>
      <w:r w:rsidR="007B5AF9">
        <w:rPr>
          <w:rFonts w:ascii="Lexend" w:eastAsiaTheme="majorEastAsia" w:hAnsi="Lexend" w:cs="Segoe UI"/>
          <w:sz w:val="20"/>
          <w:szCs w:val="20"/>
        </w:rPr>
        <w:t xml:space="preserve"> in 1976</w:t>
      </w:r>
      <w:r w:rsidRPr="4134E304">
        <w:rPr>
          <w:rFonts w:ascii="Lexend" w:eastAsiaTheme="majorEastAsia" w:hAnsi="Lexend" w:cs="Segoe UI"/>
          <w:sz w:val="20"/>
          <w:szCs w:val="20"/>
        </w:rPr>
        <w:t xml:space="preserve"> door fotograaf Nico Koster. Deze foto’s en atelierstukken worden aangevuld met </w:t>
      </w:r>
      <w:r w:rsidRPr="4134E304">
        <w:rPr>
          <w:rFonts w:ascii="Lexend" w:hAnsi="Lexend"/>
          <w:sz w:val="20"/>
          <w:szCs w:val="20"/>
        </w:rPr>
        <w:t xml:space="preserve">portretten van hedendaagse kunstenaars zoals onder andere </w:t>
      </w:r>
      <w:proofErr w:type="spellStart"/>
      <w:r w:rsidRPr="4134E304">
        <w:rPr>
          <w:rFonts w:ascii="Lexend" w:hAnsi="Lexend"/>
          <w:sz w:val="20"/>
          <w:szCs w:val="20"/>
        </w:rPr>
        <w:t>Marlene</w:t>
      </w:r>
      <w:proofErr w:type="spellEnd"/>
      <w:r w:rsidRPr="4134E304">
        <w:rPr>
          <w:rFonts w:ascii="Lexend" w:hAnsi="Lexend"/>
          <w:sz w:val="20"/>
          <w:szCs w:val="20"/>
        </w:rPr>
        <w:t xml:space="preserve"> </w:t>
      </w:r>
      <w:proofErr w:type="spellStart"/>
      <w:r w:rsidRPr="4134E304">
        <w:rPr>
          <w:rFonts w:ascii="Lexend" w:hAnsi="Lexend"/>
          <w:sz w:val="20"/>
          <w:szCs w:val="20"/>
        </w:rPr>
        <w:t>Dumas</w:t>
      </w:r>
      <w:proofErr w:type="spellEnd"/>
      <w:r w:rsidRPr="4134E304">
        <w:rPr>
          <w:rFonts w:ascii="Lexend" w:hAnsi="Lexend"/>
          <w:sz w:val="20"/>
          <w:szCs w:val="20"/>
        </w:rPr>
        <w:t xml:space="preserve">, Levi van Veluw en Folkert de Jong, die in hun eigen ateliers zijn vastgelegd door de Haarlemse fotograaf Hans de Bruijn voor zijn boek </w:t>
      </w:r>
      <w:r w:rsidRPr="4134E304">
        <w:rPr>
          <w:rFonts w:ascii="Lexend" w:hAnsi="Lexend"/>
          <w:i/>
          <w:iCs/>
          <w:sz w:val="20"/>
          <w:szCs w:val="20"/>
        </w:rPr>
        <w:t>90 Kunstenaarsportretten</w:t>
      </w:r>
      <w:r w:rsidRPr="4134E304">
        <w:rPr>
          <w:rFonts w:ascii="Lexend" w:hAnsi="Lexend"/>
          <w:sz w:val="20"/>
          <w:szCs w:val="20"/>
        </w:rPr>
        <w:t>.</w:t>
      </w:r>
      <w:r>
        <w:t xml:space="preserve"> </w:t>
      </w:r>
      <w:r w:rsidRPr="4134E304">
        <w:rPr>
          <w:rFonts w:ascii="Lexend" w:hAnsi="Lexend"/>
          <w:sz w:val="20"/>
          <w:szCs w:val="20"/>
        </w:rPr>
        <w:t>De portretten vormen een boeiende dialoog tussen Verweys historische werkruimte en die van de huidige generatie kunstenaars, en creëren zo een gesprek tussen het verleden en het heden.</w:t>
      </w:r>
    </w:p>
    <w:p w14:paraId="03714C6E" w14:textId="77777777" w:rsidR="00CD1560" w:rsidRDefault="00CD1560" w:rsidP="00F94CED">
      <w:pPr>
        <w:pStyle w:val="paragraph"/>
        <w:spacing w:before="0" w:beforeAutospacing="0" w:after="0" w:afterAutospacing="0"/>
        <w:rPr>
          <w:rFonts w:ascii="Lexend" w:eastAsiaTheme="majorEastAsia" w:hAnsi="Lexend" w:cs="Segoe UI"/>
          <w:b/>
          <w:bCs/>
          <w:sz w:val="20"/>
          <w:szCs w:val="20"/>
        </w:rPr>
      </w:pPr>
    </w:p>
    <w:p w14:paraId="73BB71F6" w14:textId="4998BC01" w:rsidR="009352A6" w:rsidRPr="00A94F54" w:rsidRDefault="009352A6" w:rsidP="00F94CED">
      <w:pPr>
        <w:pStyle w:val="paragraph"/>
        <w:spacing w:before="0" w:beforeAutospacing="0" w:after="0" w:afterAutospacing="0"/>
        <w:rPr>
          <w:rFonts w:ascii="Lexend" w:eastAsiaTheme="majorEastAsia" w:hAnsi="Lexend" w:cs="Segoe UI"/>
          <w:b/>
          <w:bCs/>
          <w:sz w:val="20"/>
          <w:szCs w:val="20"/>
        </w:rPr>
      </w:pPr>
      <w:r>
        <w:rPr>
          <w:rFonts w:ascii="Lexend" w:eastAsiaTheme="majorEastAsia" w:hAnsi="Lexend" w:cs="Segoe UI"/>
          <w:b/>
          <w:bCs/>
          <w:sz w:val="20"/>
          <w:szCs w:val="20"/>
        </w:rPr>
        <w:t>Je</w:t>
      </w:r>
      <w:r w:rsidRPr="79F9BA93">
        <w:rPr>
          <w:rFonts w:ascii="Lexend" w:eastAsiaTheme="majorEastAsia" w:hAnsi="Lexend" w:cs="Segoe UI"/>
          <w:b/>
          <w:bCs/>
          <w:sz w:val="20"/>
          <w:szCs w:val="20"/>
        </w:rPr>
        <w:t>anne Verwey-</w:t>
      </w:r>
      <w:proofErr w:type="spellStart"/>
      <w:r w:rsidRPr="79F9BA93">
        <w:rPr>
          <w:rFonts w:ascii="Lexend" w:eastAsiaTheme="majorEastAsia" w:hAnsi="Lexend" w:cs="Segoe UI"/>
          <w:b/>
          <w:bCs/>
          <w:sz w:val="20"/>
          <w:szCs w:val="20"/>
        </w:rPr>
        <w:t>Tilbusscher</w:t>
      </w:r>
      <w:proofErr w:type="spellEnd"/>
      <w:r w:rsidRPr="79F9BA93">
        <w:rPr>
          <w:rFonts w:ascii="Lexend" w:eastAsiaTheme="majorEastAsia" w:hAnsi="Lexend" w:cs="Segoe UI"/>
          <w:b/>
          <w:bCs/>
          <w:sz w:val="20"/>
          <w:szCs w:val="20"/>
        </w:rPr>
        <w:t xml:space="preserve"> – Meer dan muze</w:t>
      </w:r>
      <w:r>
        <w:br/>
      </w:r>
      <w:r w:rsidR="00E15D42">
        <w:rPr>
          <w:rStyle w:val="normaltextrun"/>
          <w:rFonts w:ascii="Lexend" w:eastAsiaTheme="majorEastAsia" w:hAnsi="Lexend" w:cs="Segoe UI"/>
          <w:i/>
          <w:iCs/>
          <w:color w:val="767171"/>
          <w:sz w:val="20"/>
          <w:szCs w:val="20"/>
        </w:rPr>
        <w:t xml:space="preserve">12 mei </w:t>
      </w:r>
      <w:r w:rsidRPr="79F9BA93">
        <w:rPr>
          <w:rStyle w:val="normaltextrun"/>
          <w:rFonts w:ascii="Lexend" w:eastAsiaTheme="majorEastAsia" w:hAnsi="Lexend" w:cs="Segoe UI"/>
          <w:i/>
          <w:iCs/>
          <w:color w:val="767171"/>
          <w:sz w:val="20"/>
          <w:szCs w:val="20"/>
        </w:rPr>
        <w:t>t/m 26 oktober 2025</w:t>
      </w:r>
      <w:r>
        <w:br/>
      </w:r>
      <w:r w:rsidRPr="0048718E">
        <w:rPr>
          <w:rFonts w:ascii="Lexend" w:eastAsiaTheme="majorEastAsia" w:hAnsi="Lexend" w:cs="Segoe UI"/>
          <w:sz w:val="20"/>
          <w:szCs w:val="20"/>
        </w:rPr>
        <w:t xml:space="preserve">Kees Verwey had in zijn leven drie belangrijke vrouwen: zijn moeder, beeldhouwer Charlotte </w:t>
      </w:r>
      <w:r w:rsidRPr="0048718E">
        <w:rPr>
          <w:rFonts w:ascii="Lexend" w:eastAsiaTheme="majorEastAsia" w:hAnsi="Lexend" w:cs="Segoe UI"/>
          <w:sz w:val="20"/>
          <w:szCs w:val="20"/>
        </w:rPr>
        <w:lastRenderedPageBreak/>
        <w:t xml:space="preserve">van </w:t>
      </w:r>
      <w:proofErr w:type="spellStart"/>
      <w:r w:rsidRPr="0048718E">
        <w:rPr>
          <w:rFonts w:ascii="Lexend" w:eastAsiaTheme="majorEastAsia" w:hAnsi="Lexend" w:cs="Segoe UI"/>
          <w:sz w:val="20"/>
          <w:szCs w:val="20"/>
        </w:rPr>
        <w:t>Pallandt</w:t>
      </w:r>
      <w:proofErr w:type="spellEnd"/>
      <w:r w:rsidRPr="0048718E">
        <w:rPr>
          <w:rFonts w:ascii="Lexend" w:eastAsiaTheme="majorEastAsia" w:hAnsi="Lexend" w:cs="Segoe UI"/>
          <w:sz w:val="20"/>
          <w:szCs w:val="20"/>
        </w:rPr>
        <w:t xml:space="preserve"> en zijn kunstzinnige echtgenote Jeanne </w:t>
      </w:r>
      <w:proofErr w:type="spellStart"/>
      <w:r w:rsidRPr="0048718E">
        <w:rPr>
          <w:rFonts w:ascii="Lexend" w:eastAsiaTheme="majorEastAsia" w:hAnsi="Lexend" w:cs="Segoe UI"/>
          <w:sz w:val="20"/>
          <w:szCs w:val="20"/>
        </w:rPr>
        <w:t>Tilbusscher</w:t>
      </w:r>
      <w:proofErr w:type="spellEnd"/>
      <w:r w:rsidRPr="0048718E">
        <w:rPr>
          <w:rFonts w:ascii="Lexend" w:eastAsiaTheme="majorEastAsia" w:hAnsi="Lexend" w:cs="Segoe UI"/>
          <w:sz w:val="20"/>
          <w:szCs w:val="20"/>
        </w:rPr>
        <w:t xml:space="preserve">. Deze tentoonstelling toont de portretten die Verwey van zijn vrouw Jeanne schilderde en eert haar met een intieme presentatie van haar eigen </w:t>
      </w:r>
      <w:r>
        <w:rPr>
          <w:rFonts w:ascii="Lexend" w:eastAsiaTheme="majorEastAsia" w:hAnsi="Lexend" w:cs="Segoe UI"/>
          <w:sz w:val="20"/>
          <w:szCs w:val="20"/>
        </w:rPr>
        <w:t>kunstzinnige</w:t>
      </w:r>
      <w:r w:rsidRPr="0048718E">
        <w:rPr>
          <w:rFonts w:ascii="Lexend" w:eastAsiaTheme="majorEastAsia" w:hAnsi="Lexend" w:cs="Segoe UI"/>
          <w:sz w:val="20"/>
          <w:szCs w:val="20"/>
        </w:rPr>
        <w:t xml:space="preserve"> creaties. Het is de eerste keer dat het werk van Jeanne in Haarlem te zien is.</w:t>
      </w:r>
      <w:r>
        <w:rPr>
          <w:rFonts w:ascii="Lexend" w:eastAsiaTheme="majorEastAsia" w:hAnsi="Lexend" w:cs="Segoe UI"/>
          <w:sz w:val="20"/>
          <w:szCs w:val="20"/>
        </w:rPr>
        <w:t xml:space="preserve"> </w:t>
      </w:r>
    </w:p>
    <w:p w14:paraId="4605710E" w14:textId="48AF76E3" w:rsidR="00E15D42" w:rsidRPr="008F13E7" w:rsidRDefault="00837B6D" w:rsidP="1947C36E">
      <w:pPr>
        <w:pStyle w:val="paragraph"/>
        <w:rPr>
          <w:rFonts w:ascii="Lexend" w:eastAsiaTheme="majorEastAsia" w:hAnsi="Lexend" w:cs="Segoe UI"/>
          <w:sz w:val="20"/>
          <w:szCs w:val="20"/>
        </w:rPr>
      </w:pPr>
      <w:r w:rsidRPr="00837B6D">
        <w:rPr>
          <w:rFonts w:ascii="Lexend" w:hAnsi="Lexend"/>
          <w:sz w:val="20"/>
          <w:szCs w:val="20"/>
        </w:rPr>
        <w:t xml:space="preserve">Jeanne was een begaafd naaldkunstenares, maar haar artistieke talent ging verder dan dat en omvatte ook tekeningen en aquarellen. Ze liet een rijke en gevarieerde collectie na, met onder meer merklappen, stoplappen, verfijnd borduurwerk, patchwork en een met kralen gebreide tas. </w:t>
      </w:r>
      <w:r w:rsidR="009352A6" w:rsidRPr="00837B6D">
        <w:rPr>
          <w:rFonts w:ascii="Lexend" w:eastAsiaTheme="majorEastAsia" w:hAnsi="Lexend" w:cs="Segoe UI"/>
          <w:sz w:val="20"/>
          <w:szCs w:val="20"/>
        </w:rPr>
        <w:t xml:space="preserve">Haar </w:t>
      </w:r>
      <w:r w:rsidR="016B6472" w:rsidRPr="00837B6D">
        <w:rPr>
          <w:rFonts w:ascii="Lexend" w:eastAsiaTheme="majorEastAsia" w:hAnsi="Lexend" w:cs="Segoe UI"/>
          <w:sz w:val="20"/>
          <w:szCs w:val="20"/>
        </w:rPr>
        <w:t>borduur</w:t>
      </w:r>
      <w:r w:rsidR="009352A6" w:rsidRPr="00837B6D">
        <w:rPr>
          <w:rFonts w:ascii="Lexend" w:eastAsiaTheme="majorEastAsia" w:hAnsi="Lexend" w:cs="Segoe UI"/>
          <w:sz w:val="20"/>
          <w:szCs w:val="20"/>
        </w:rPr>
        <w:t>werk, beïnvloed door Verwey, kenmerkte zich door kleurrijke, losse steken</w:t>
      </w:r>
      <w:r w:rsidR="009352A6" w:rsidRPr="1947C36E">
        <w:rPr>
          <w:rFonts w:ascii="Lexend" w:eastAsiaTheme="majorEastAsia" w:hAnsi="Lexend" w:cs="Segoe UI"/>
          <w:sz w:val="20"/>
          <w:szCs w:val="20"/>
        </w:rPr>
        <w:t xml:space="preserve"> en speelse composities. </w:t>
      </w:r>
      <w:r w:rsidR="009352A6" w:rsidRPr="004508D8">
        <w:rPr>
          <w:rFonts w:ascii="Lexend" w:eastAsiaTheme="majorEastAsia" w:hAnsi="Lexend" w:cs="Segoe UI"/>
          <w:noProof/>
          <w:sz w:val="20"/>
          <w:szCs w:val="20"/>
          <w:highlight w:val="yellow"/>
          <w14:ligatures w14:val="standardContextual"/>
        </w:rPr>
        <mc:AlternateContent>
          <mc:Choice Requires="wps">
            <w:drawing>
              <wp:anchor distT="0" distB="0" distL="114300" distR="114300" simplePos="0" relativeHeight="251658240" behindDoc="0" locked="0" layoutInCell="1" allowOverlap="1" wp14:anchorId="71171D4C" wp14:editId="1ECBDBCE">
                <wp:simplePos x="0" y="0"/>
                <wp:positionH relativeFrom="margin">
                  <wp:posOffset>2459586</wp:posOffset>
                </wp:positionH>
                <wp:positionV relativeFrom="paragraph">
                  <wp:posOffset>1310698</wp:posOffset>
                </wp:positionV>
                <wp:extent cx="2272146" cy="346363"/>
                <wp:effectExtent l="0" t="0" r="0" b="0"/>
                <wp:wrapNone/>
                <wp:docPr id="2115190692" name="Rechthoek 4">
                  <a:extLst xmlns:a="http://schemas.openxmlformats.org/drawingml/2006/main">
                    <a:ext uri="{FF2B5EF4-FFF2-40B4-BE49-F238E27FC236}">
                      <a16:creationId xmlns:a16="http://schemas.microsoft.com/office/drawing/2014/main" id="{3F41FF5F-361E-4A49-896B-97204152C275}"/>
                    </a:ext>
                  </a:extLst>
                </wp:docPr>
                <wp:cNvGraphicFramePr/>
                <a:graphic xmlns:a="http://schemas.openxmlformats.org/drawingml/2006/main">
                  <a:graphicData uri="http://schemas.microsoft.com/office/word/2010/wordprocessingShape">
                    <wps:wsp>
                      <wps:cNvSpPr/>
                      <wps:spPr>
                        <a:xfrm>
                          <a:off x="0" y="0"/>
                          <a:ext cx="2272146" cy="346363"/>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364DF85" w14:textId="5D957D01" w:rsidR="009352A6" w:rsidRPr="00A94F54" w:rsidRDefault="009352A6" w:rsidP="009352A6">
                            <w:pPr>
                              <w:rPr>
                                <w:color w:val="0D0D0D" w:themeColor="text1" w:themeTint="F2"/>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71D4C" id="Rechthoek 4" o:spid="_x0000_s1028" style="position:absolute;margin-left:193.65pt;margin-top:103.2pt;width:178.9pt;height:27.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" filled="f" stroked="f" strokeweight="2pt">
                <v:textbox>
                  <w:txbxContent>
                    <w:p w14:paraId="2364DF85" w14:textId="5D957D01" w:rsidR="009352A6" w:rsidRPr="00A94F54" w:rsidRDefault="009352A6" w:rsidP="009352A6">
                      <w:pPr>
                        <w:rPr>
                          <w:color w:val="0D0D0D" w:themeColor="text1" w:themeTint="F2"/>
                          <w:sz w:val="14"/>
                          <w:szCs w:val="14"/>
                        </w:rPr>
                      </w:pPr>
                    </w:p>
                  </w:txbxContent>
                </v:textbox>
                <w10:wrap anchorx="margin"/>
              </v:rect>
            </w:pict>
          </mc:Fallback>
        </mc:AlternateContent>
      </w:r>
    </w:p>
    <w:p w14:paraId="51D41910" w14:textId="4E2115C1" w:rsidR="009352A6" w:rsidRDefault="008F13E7" w:rsidP="008F13E7">
      <w:pPr>
        <w:rPr>
          <w:rFonts w:eastAsiaTheme="majorEastAsia" w:cs="Segoe UI"/>
          <w:szCs w:val="20"/>
        </w:rPr>
      </w:pPr>
      <w:r>
        <w:rPr>
          <w:rFonts w:eastAsiaTheme="majorEastAsia" w:cs="Segoe UI"/>
          <w:b/>
          <w:bCs/>
          <w:szCs w:val="20"/>
        </w:rPr>
        <w:t>Ve</w:t>
      </w:r>
      <w:r w:rsidR="009352A6" w:rsidRPr="284BC947">
        <w:rPr>
          <w:rFonts w:eastAsiaTheme="majorEastAsia" w:cs="Segoe UI"/>
          <w:b/>
          <w:bCs/>
          <w:szCs w:val="20"/>
        </w:rPr>
        <w:t xml:space="preserve">rwey en zijn inspiratie – Breitner, </w:t>
      </w:r>
      <w:proofErr w:type="spellStart"/>
      <w:r w:rsidR="009352A6" w:rsidRPr="284BC947">
        <w:rPr>
          <w:rFonts w:eastAsiaTheme="majorEastAsia" w:cs="Segoe UI"/>
          <w:b/>
          <w:bCs/>
          <w:szCs w:val="20"/>
        </w:rPr>
        <w:t>Israels</w:t>
      </w:r>
      <w:proofErr w:type="spellEnd"/>
      <w:r w:rsidR="009352A6" w:rsidRPr="284BC947">
        <w:rPr>
          <w:rFonts w:eastAsiaTheme="majorEastAsia" w:cs="Segoe UI"/>
          <w:b/>
          <w:bCs/>
          <w:szCs w:val="20"/>
        </w:rPr>
        <w:t xml:space="preserve">, Sluijters, </w:t>
      </w:r>
      <w:proofErr w:type="spellStart"/>
      <w:r w:rsidR="009352A6" w:rsidRPr="284BC947">
        <w:rPr>
          <w:rFonts w:eastAsiaTheme="majorEastAsia" w:cs="Segoe UI"/>
          <w:b/>
          <w:bCs/>
          <w:szCs w:val="20"/>
        </w:rPr>
        <w:t>Toorop</w:t>
      </w:r>
      <w:proofErr w:type="spellEnd"/>
      <w:r w:rsidR="009352A6" w:rsidRPr="284BC947">
        <w:rPr>
          <w:rFonts w:eastAsiaTheme="majorEastAsia" w:cs="Segoe UI"/>
          <w:b/>
          <w:bCs/>
          <w:szCs w:val="20"/>
        </w:rPr>
        <w:t>, e.a.</w:t>
      </w:r>
      <w:r w:rsidR="009352A6">
        <w:br/>
      </w:r>
      <w:r w:rsidR="009352A6" w:rsidRPr="284BC947">
        <w:rPr>
          <w:rStyle w:val="normaltextrun"/>
          <w:rFonts w:eastAsiaTheme="majorEastAsia" w:cs="Segoe UI"/>
          <w:i/>
          <w:iCs/>
          <w:color w:val="767171"/>
          <w:szCs w:val="20"/>
        </w:rPr>
        <w:t>28 mei t/m 9 november 2025</w:t>
      </w:r>
      <w:r w:rsidR="009352A6">
        <w:br/>
      </w:r>
      <w:r w:rsidR="009352A6" w:rsidRPr="00AC2FFE">
        <w:rPr>
          <w:rFonts w:eastAsiaTheme="majorEastAsia" w:cs="Segoe UI"/>
          <w:szCs w:val="20"/>
        </w:rPr>
        <w:t xml:space="preserve">In deze uitgebreide tentoonstelling staat de schilderkunst van Kees Verwey en invloedrijke tijdgenoten die hem inspireerden centraal. Een selectie werken van grootheden zoals George Breitner, Isaac </w:t>
      </w:r>
      <w:proofErr w:type="spellStart"/>
      <w:r w:rsidR="009352A6" w:rsidRPr="00AC2FFE">
        <w:rPr>
          <w:rFonts w:eastAsiaTheme="majorEastAsia" w:cs="Segoe UI"/>
          <w:szCs w:val="20"/>
        </w:rPr>
        <w:t>Israels</w:t>
      </w:r>
      <w:proofErr w:type="spellEnd"/>
      <w:r w:rsidR="009352A6" w:rsidRPr="00AC2FFE">
        <w:rPr>
          <w:rFonts w:eastAsiaTheme="majorEastAsia" w:cs="Segoe UI"/>
          <w:szCs w:val="20"/>
        </w:rPr>
        <w:t xml:space="preserve">, Corneille, Leo Gestel, Jan en Charley </w:t>
      </w:r>
      <w:proofErr w:type="spellStart"/>
      <w:r w:rsidR="009352A6" w:rsidRPr="00AC2FFE">
        <w:rPr>
          <w:rFonts w:eastAsiaTheme="majorEastAsia" w:cs="Segoe UI"/>
          <w:szCs w:val="20"/>
        </w:rPr>
        <w:t>Toorop</w:t>
      </w:r>
      <w:proofErr w:type="spellEnd"/>
      <w:r w:rsidR="009352A6" w:rsidRPr="00AC2FFE">
        <w:rPr>
          <w:rFonts w:eastAsiaTheme="majorEastAsia" w:cs="Segoe UI"/>
          <w:szCs w:val="20"/>
        </w:rPr>
        <w:t xml:space="preserve">, Willem </w:t>
      </w:r>
      <w:proofErr w:type="spellStart"/>
      <w:r w:rsidR="009352A6" w:rsidRPr="00AC2FFE">
        <w:rPr>
          <w:rFonts w:eastAsiaTheme="majorEastAsia" w:cs="Segoe UI"/>
          <w:szCs w:val="20"/>
        </w:rPr>
        <w:t>Witsen</w:t>
      </w:r>
      <w:proofErr w:type="spellEnd"/>
      <w:r w:rsidR="009352A6" w:rsidRPr="00AC2FFE">
        <w:rPr>
          <w:rFonts w:eastAsiaTheme="majorEastAsia" w:cs="Segoe UI"/>
          <w:szCs w:val="20"/>
        </w:rPr>
        <w:t xml:space="preserve">, Floris </w:t>
      </w:r>
      <w:proofErr w:type="spellStart"/>
      <w:r w:rsidR="009352A6" w:rsidRPr="00AC2FFE">
        <w:rPr>
          <w:rFonts w:eastAsiaTheme="majorEastAsia" w:cs="Segoe UI"/>
          <w:szCs w:val="20"/>
        </w:rPr>
        <w:t>Verster</w:t>
      </w:r>
      <w:proofErr w:type="spellEnd"/>
      <w:r w:rsidR="009352A6" w:rsidRPr="00AC2FFE">
        <w:rPr>
          <w:rFonts w:eastAsiaTheme="majorEastAsia" w:cs="Segoe UI"/>
          <w:szCs w:val="20"/>
        </w:rPr>
        <w:t>, Henri Boot, Karel Appel, Eugène Brands en Jan Sluijters komen samen in één indrukwekkende expositie.</w:t>
      </w:r>
      <w:r w:rsidR="009352A6">
        <w:rPr>
          <w:rFonts w:eastAsiaTheme="majorEastAsia" w:cs="Segoe UI"/>
          <w:szCs w:val="20"/>
        </w:rPr>
        <w:t xml:space="preserve"> </w:t>
      </w:r>
    </w:p>
    <w:p w14:paraId="25A5EBFE" w14:textId="77777777" w:rsidR="00F94CED" w:rsidRDefault="00F94CED" w:rsidP="008F13E7">
      <w:pPr>
        <w:rPr>
          <w:rFonts w:eastAsiaTheme="majorEastAsia" w:cs="Segoe UI"/>
          <w:szCs w:val="20"/>
        </w:rPr>
      </w:pPr>
    </w:p>
    <w:p w14:paraId="50D26489" w14:textId="2CE168E0" w:rsidR="009352A6" w:rsidRDefault="009352A6" w:rsidP="009352A6">
      <w:pPr>
        <w:rPr>
          <w:szCs w:val="20"/>
        </w:rPr>
      </w:pPr>
      <w:r>
        <w:rPr>
          <w:szCs w:val="20"/>
        </w:rPr>
        <w:t>In deze tentoonstelling ontdek je</w:t>
      </w:r>
      <w:r w:rsidRPr="00952B8F">
        <w:rPr>
          <w:szCs w:val="20"/>
        </w:rPr>
        <w:t xml:space="preserve"> hoe Verwey zich liet beïnvloeden door zijn tijdgenoten, terwijl hij tegelijkertijd zelf een onmiskenbare stempel drukte op de kunstwereld</w:t>
      </w:r>
      <w:r>
        <w:rPr>
          <w:szCs w:val="20"/>
        </w:rPr>
        <w:t xml:space="preserve">, </w:t>
      </w:r>
      <w:r w:rsidRPr="003502DF">
        <w:rPr>
          <w:szCs w:val="20"/>
        </w:rPr>
        <w:t>met een breed oeuvre dat varieert van klassiek en impressionistisch tot expressief</w:t>
      </w:r>
      <w:r>
        <w:rPr>
          <w:szCs w:val="20"/>
        </w:rPr>
        <w:t xml:space="preserve"> en</w:t>
      </w:r>
      <w:r w:rsidRPr="003502DF">
        <w:rPr>
          <w:szCs w:val="20"/>
        </w:rPr>
        <w:t xml:space="preserve"> abstract.</w:t>
      </w:r>
      <w:r>
        <w:rPr>
          <w:szCs w:val="20"/>
        </w:rPr>
        <w:t xml:space="preserve"> </w:t>
      </w:r>
      <w:r w:rsidRPr="00913D4C">
        <w:rPr>
          <w:szCs w:val="20"/>
        </w:rPr>
        <w:t>Een</w:t>
      </w:r>
      <w:r>
        <w:rPr>
          <w:szCs w:val="20"/>
        </w:rPr>
        <w:t xml:space="preserve"> opvallende invloed</w:t>
      </w:r>
      <w:r w:rsidRPr="00913D4C">
        <w:rPr>
          <w:szCs w:val="20"/>
        </w:rPr>
        <w:t xml:space="preserve"> op Verwey </w:t>
      </w:r>
      <w:r>
        <w:rPr>
          <w:szCs w:val="20"/>
        </w:rPr>
        <w:t>had</w:t>
      </w:r>
      <w:r w:rsidRPr="00913D4C">
        <w:rPr>
          <w:szCs w:val="20"/>
        </w:rPr>
        <w:t xml:space="preserve"> de dichter </w:t>
      </w:r>
      <w:proofErr w:type="spellStart"/>
      <w:r w:rsidRPr="00913D4C">
        <w:rPr>
          <w:szCs w:val="20"/>
        </w:rPr>
        <w:t>Antony</w:t>
      </w:r>
      <w:proofErr w:type="spellEnd"/>
      <w:r w:rsidRPr="00913D4C">
        <w:rPr>
          <w:szCs w:val="20"/>
        </w:rPr>
        <w:t xml:space="preserve"> Kok. Hun</w:t>
      </w:r>
      <w:r>
        <w:rPr>
          <w:szCs w:val="20"/>
        </w:rPr>
        <w:t xml:space="preserve"> intense artistieke</w:t>
      </w:r>
      <w:r w:rsidRPr="00913D4C">
        <w:rPr>
          <w:szCs w:val="20"/>
        </w:rPr>
        <w:t xml:space="preserve"> samenwerking </w:t>
      </w:r>
      <w:r>
        <w:rPr>
          <w:szCs w:val="20"/>
        </w:rPr>
        <w:t>r</w:t>
      </w:r>
      <w:r w:rsidRPr="00913D4C">
        <w:rPr>
          <w:szCs w:val="20"/>
        </w:rPr>
        <w:t xml:space="preserve">esulteerde in </w:t>
      </w:r>
      <w:r>
        <w:rPr>
          <w:szCs w:val="20"/>
        </w:rPr>
        <w:t xml:space="preserve">bijna vijftig </w:t>
      </w:r>
      <w:r w:rsidRPr="00913D4C">
        <w:rPr>
          <w:szCs w:val="20"/>
        </w:rPr>
        <w:t>portretten van Kok door Verwey</w:t>
      </w:r>
      <w:r>
        <w:rPr>
          <w:szCs w:val="20"/>
        </w:rPr>
        <w:t>,</w:t>
      </w:r>
      <w:r w:rsidRPr="00A56C08">
        <w:rPr>
          <w:szCs w:val="20"/>
        </w:rPr>
        <w:t xml:space="preserve"> </w:t>
      </w:r>
      <w:r w:rsidRPr="005055D4">
        <w:rPr>
          <w:szCs w:val="20"/>
        </w:rPr>
        <w:t xml:space="preserve">waarbij hij </w:t>
      </w:r>
      <w:r>
        <w:rPr>
          <w:szCs w:val="20"/>
        </w:rPr>
        <w:t xml:space="preserve">met </w:t>
      </w:r>
      <w:r w:rsidRPr="005055D4">
        <w:rPr>
          <w:szCs w:val="20"/>
        </w:rPr>
        <w:t>verschillende technieken en stijlen experimenteerde om de veelzijdigheid van Koks persoonlijkheid vast te leggen</w:t>
      </w:r>
      <w:r w:rsidRPr="00913D4C">
        <w:rPr>
          <w:szCs w:val="20"/>
        </w:rPr>
        <w:t xml:space="preserve">. </w:t>
      </w:r>
      <w:r>
        <w:rPr>
          <w:szCs w:val="20"/>
        </w:rPr>
        <w:t>Voor het eerst worden de</w:t>
      </w:r>
      <w:r w:rsidRPr="005055D4">
        <w:rPr>
          <w:szCs w:val="20"/>
        </w:rPr>
        <w:t xml:space="preserve"> bijzondere portrettekeningen van </w:t>
      </w:r>
      <w:proofErr w:type="spellStart"/>
      <w:r w:rsidRPr="005055D4">
        <w:rPr>
          <w:szCs w:val="20"/>
        </w:rPr>
        <w:t>Antony</w:t>
      </w:r>
      <w:proofErr w:type="spellEnd"/>
      <w:r w:rsidRPr="005055D4">
        <w:rPr>
          <w:szCs w:val="20"/>
        </w:rPr>
        <w:t xml:space="preserve"> Kok, afkomstig uit het Rijksmuseum, in </w:t>
      </w:r>
      <w:r w:rsidR="00F86E72">
        <w:rPr>
          <w:szCs w:val="20"/>
        </w:rPr>
        <w:t>Verwey Museum Haarlem</w:t>
      </w:r>
      <w:r w:rsidRPr="005055D4">
        <w:rPr>
          <w:szCs w:val="20"/>
        </w:rPr>
        <w:t xml:space="preserve"> gepresenteerd.</w:t>
      </w:r>
    </w:p>
    <w:p w14:paraId="4969CB13" w14:textId="77777777" w:rsidR="00D556B4" w:rsidRDefault="00D556B4" w:rsidP="00375E43">
      <w:pPr>
        <w:rPr>
          <w:rFonts w:eastAsia="Lexend" w:cs="Lexend"/>
          <w:b/>
          <w:bCs/>
          <w:szCs w:val="20"/>
        </w:rPr>
      </w:pPr>
    </w:p>
    <w:p w14:paraId="4E1969B4" w14:textId="2E568CF1" w:rsidR="00375E43" w:rsidRPr="00906662" w:rsidRDefault="00375E43" w:rsidP="00375E43">
      <w:pPr>
        <w:rPr>
          <w:rFonts w:eastAsia="Lexend" w:cs="Lexend"/>
          <w:b/>
          <w:bCs/>
          <w:szCs w:val="20"/>
        </w:rPr>
      </w:pPr>
      <w:r w:rsidRPr="00906662">
        <w:rPr>
          <w:rFonts w:eastAsia="Lexend" w:cs="Lexend"/>
          <w:b/>
          <w:bCs/>
          <w:szCs w:val="20"/>
        </w:rPr>
        <w:t>Vier samen met ons 125 jaar Kees Verwey</w:t>
      </w:r>
    </w:p>
    <w:p w14:paraId="3FF90904" w14:textId="5129B144" w:rsidR="00375E43" w:rsidRDefault="00375E43" w:rsidP="00375E43">
      <w:pPr>
        <w:rPr>
          <w:rFonts w:eastAsia="Lexend" w:cs="Lexend"/>
          <w:szCs w:val="20"/>
        </w:rPr>
      </w:pPr>
      <w:r w:rsidRPr="00906662">
        <w:rPr>
          <w:rFonts w:eastAsia="Lexend" w:cs="Lexend"/>
          <w:szCs w:val="20"/>
        </w:rPr>
        <w:t xml:space="preserve">Met uitzondering van de historische tentoonstelling </w:t>
      </w:r>
      <w:r w:rsidRPr="00F94CED">
        <w:rPr>
          <w:rFonts w:eastAsia="Lexend" w:cs="Lexend"/>
          <w:i/>
          <w:iCs/>
          <w:szCs w:val="20"/>
        </w:rPr>
        <w:t>Allemaal Haarlemmers</w:t>
      </w:r>
      <w:r w:rsidRPr="00906662">
        <w:rPr>
          <w:rFonts w:eastAsia="Lexend" w:cs="Lexend"/>
          <w:szCs w:val="20"/>
        </w:rPr>
        <w:t xml:space="preserve">, zijn vanaf donderdag 29 mei, Hemelvaartsdag, alle </w:t>
      </w:r>
      <w:r w:rsidR="00000935">
        <w:rPr>
          <w:rFonts w:eastAsia="Lexend" w:cs="Lexend"/>
          <w:szCs w:val="20"/>
        </w:rPr>
        <w:t>museum</w:t>
      </w:r>
      <w:r w:rsidRPr="00906662">
        <w:rPr>
          <w:rFonts w:eastAsia="Lexend" w:cs="Lexend"/>
          <w:szCs w:val="20"/>
        </w:rPr>
        <w:t>zalen gevuld met kunst en verhalen over het leven van Verwey. Een goede reden om feestelijk uit te pakken met een dag vol gratis activiteiten, livemuziek, een lekker hapje en drankje en andere feestelijkheden.</w:t>
      </w:r>
      <w:r w:rsidRPr="00906662">
        <w:rPr>
          <w:rFonts w:ascii="Times New Roman" w:eastAsia="Lexend" w:hAnsi="Times New Roman" w:cs="Times New Roman"/>
          <w:szCs w:val="20"/>
        </w:rPr>
        <w:t> </w:t>
      </w:r>
      <w:r w:rsidRPr="00906662">
        <w:rPr>
          <w:rFonts w:eastAsia="Lexend" w:cs="Lexend"/>
          <w:szCs w:val="20"/>
        </w:rPr>
        <w:t>Iedereen is van harte welkom!</w:t>
      </w:r>
    </w:p>
    <w:p w14:paraId="4FDBA423" w14:textId="77777777" w:rsidR="00375E43" w:rsidRPr="00906662" w:rsidRDefault="00375E43" w:rsidP="00375E43">
      <w:pPr>
        <w:ind w:left="708"/>
        <w:rPr>
          <w:rFonts w:eastAsia="Lexend" w:cs="Lexend"/>
          <w:szCs w:val="20"/>
        </w:rPr>
      </w:pPr>
    </w:p>
    <w:p w14:paraId="3834A9B5" w14:textId="427064CC" w:rsidR="00375E43" w:rsidRDefault="00375E43" w:rsidP="00375E43">
      <w:pPr>
        <w:rPr>
          <w:rFonts w:eastAsia="Lexend" w:cs="Lexend"/>
          <w:szCs w:val="20"/>
        </w:rPr>
      </w:pPr>
      <w:r w:rsidRPr="00F20166">
        <w:rPr>
          <w:rFonts w:eastAsia="Lexend" w:cs="Lexend"/>
          <w:b/>
          <w:bCs/>
          <w:szCs w:val="20"/>
        </w:rPr>
        <w:t>Activiteiten</w:t>
      </w:r>
      <w:r w:rsidR="003A012D">
        <w:rPr>
          <w:rFonts w:eastAsia="Lexend" w:cs="Lexend"/>
          <w:b/>
          <w:bCs/>
          <w:szCs w:val="20"/>
        </w:rPr>
        <w:t xml:space="preserve"> en catalogus</w:t>
      </w:r>
    </w:p>
    <w:p w14:paraId="1968EC2C" w14:textId="77777777" w:rsidR="00BA289F" w:rsidRDefault="00BA289F" w:rsidP="00BA289F">
      <w:pPr>
        <w:rPr>
          <w:rFonts w:eastAsia="Lexend" w:cs="Lexend"/>
          <w:szCs w:val="20"/>
        </w:rPr>
      </w:pPr>
      <w:r w:rsidRPr="5C1C0110">
        <w:rPr>
          <w:rFonts w:eastAsia="Lexend" w:cs="Lexend"/>
          <w:szCs w:val="20"/>
        </w:rPr>
        <w:t xml:space="preserve">Kijk voor meer informatie en het volledige programma van publieksactiviteiten op </w:t>
      </w:r>
      <w:hyperlink r:id="rId13">
        <w:r w:rsidRPr="5C1C0110">
          <w:rPr>
            <w:rStyle w:val="Hyperlink"/>
            <w:rFonts w:eastAsia="Lexend" w:cs="Lexend"/>
            <w:szCs w:val="20"/>
          </w:rPr>
          <w:t>www.verweymuseumhaarlem.nl</w:t>
        </w:r>
      </w:hyperlink>
      <w:r>
        <w:rPr>
          <w:rFonts w:eastAsia="Lexend" w:cs="Lexend"/>
          <w:szCs w:val="20"/>
        </w:rPr>
        <w:t xml:space="preserve">. </w:t>
      </w:r>
      <w:r w:rsidRPr="00D0189B">
        <w:rPr>
          <w:rFonts w:eastAsiaTheme="majorEastAsia" w:cs="Segoe UI"/>
          <w:szCs w:val="20"/>
        </w:rPr>
        <w:t xml:space="preserve">Ter viering van </w:t>
      </w:r>
      <w:r w:rsidRPr="00294D90">
        <w:rPr>
          <w:rFonts w:eastAsiaTheme="majorEastAsia" w:cs="Segoe UI"/>
          <w:b/>
          <w:bCs/>
          <w:szCs w:val="20"/>
        </w:rPr>
        <w:t>125 jaar Kees Verwey</w:t>
      </w:r>
      <w:r w:rsidRPr="00D0189B">
        <w:rPr>
          <w:rFonts w:eastAsiaTheme="majorEastAsia" w:cs="Segoe UI"/>
          <w:szCs w:val="20"/>
        </w:rPr>
        <w:t xml:space="preserve"> verschijnt een catalogus met alle tentoongestelde werken en uitgebreide achtergrondinformatie. Verkrijgbaa</w:t>
      </w:r>
      <w:r>
        <w:rPr>
          <w:rFonts w:eastAsiaTheme="majorEastAsia" w:cs="Segoe UI"/>
          <w:szCs w:val="20"/>
        </w:rPr>
        <w:t xml:space="preserve">r vanaf 28 mei </w:t>
      </w:r>
      <w:r w:rsidRPr="00D0189B">
        <w:rPr>
          <w:rFonts w:eastAsiaTheme="majorEastAsia" w:cs="Segoe UI"/>
          <w:szCs w:val="20"/>
        </w:rPr>
        <w:t>in de museumwinkel en webshop.</w:t>
      </w:r>
    </w:p>
    <w:p w14:paraId="0CED9BAC" w14:textId="77777777" w:rsidR="00F658EE" w:rsidRDefault="00F658EE" w:rsidP="00F658EE">
      <w:pPr>
        <w:rPr>
          <w:rFonts w:eastAsia="Lexend" w:cs="Lexend"/>
          <w:szCs w:val="20"/>
        </w:rPr>
      </w:pPr>
    </w:p>
    <w:p w14:paraId="1BE15DBE" w14:textId="5BD9702F" w:rsidR="00C2492A" w:rsidRDefault="799CF762" w:rsidP="0029525D">
      <w:r w:rsidRPr="4134E304">
        <w:rPr>
          <w:rFonts w:eastAsia="Lexend" w:cs="Lexend"/>
          <w:color w:val="000000" w:themeColor="text1"/>
        </w:rPr>
        <w:t xml:space="preserve">De tentoonstelling is mede mogelijk gemaakt door </w:t>
      </w:r>
      <w:r w:rsidR="5A87E7DE" w:rsidRPr="4134E304">
        <w:rPr>
          <w:rFonts w:eastAsia="Lexend" w:cs="Lexend"/>
          <w:color w:val="000000" w:themeColor="text1"/>
        </w:rPr>
        <w:t>S</w:t>
      </w:r>
      <w:r w:rsidR="266B73AA" w:rsidRPr="4134E304">
        <w:rPr>
          <w:rFonts w:eastAsia="Lexend" w:cs="Lexend"/>
          <w:color w:val="000000" w:themeColor="text1"/>
        </w:rPr>
        <w:t>tichting Kees Verwey</w:t>
      </w:r>
      <w:r w:rsidR="00795AAE">
        <w:rPr>
          <w:rFonts w:eastAsia="Lexend" w:cs="Lexend"/>
          <w:color w:val="000000" w:themeColor="text1"/>
        </w:rPr>
        <w:t>,</w:t>
      </w:r>
      <w:r w:rsidR="266B73AA" w:rsidRPr="4134E304">
        <w:rPr>
          <w:rFonts w:eastAsia="Lexend" w:cs="Lexend"/>
          <w:color w:val="000000" w:themeColor="text1"/>
        </w:rPr>
        <w:t xml:space="preserve"> de </w:t>
      </w:r>
      <w:r w:rsidR="5A87E7DE" w:rsidRPr="4134E304">
        <w:rPr>
          <w:rFonts w:eastAsia="Lexend" w:cs="Lexend"/>
          <w:color w:val="000000" w:themeColor="text1"/>
        </w:rPr>
        <w:t>G</w:t>
      </w:r>
      <w:r w:rsidR="266B73AA" w:rsidRPr="4134E304">
        <w:rPr>
          <w:rFonts w:eastAsia="Lexend" w:cs="Lexend"/>
          <w:color w:val="000000" w:themeColor="text1"/>
        </w:rPr>
        <w:t>emeente Haarlem</w:t>
      </w:r>
      <w:r w:rsidR="3F27B61C" w:rsidRPr="4134E304">
        <w:rPr>
          <w:rFonts w:eastAsia="Lexend" w:cs="Lexend"/>
          <w:color w:val="000000" w:themeColor="text1"/>
        </w:rPr>
        <w:t xml:space="preserve">, het </w:t>
      </w:r>
      <w:r w:rsidR="0C9C119E" w:rsidRPr="4134E304">
        <w:rPr>
          <w:rFonts w:eastAsia="Lexend" w:cs="Lexend"/>
          <w:color w:val="000000" w:themeColor="text1"/>
        </w:rPr>
        <w:t>C</w:t>
      </w:r>
      <w:r w:rsidR="3F27B61C" w:rsidRPr="4134E304">
        <w:rPr>
          <w:rFonts w:eastAsia="Lexend" w:cs="Lexend"/>
          <w:color w:val="000000" w:themeColor="text1"/>
        </w:rPr>
        <w:t>ultuurfonds, Fonds van Zanten</w:t>
      </w:r>
      <w:r w:rsidR="00795AAE">
        <w:rPr>
          <w:rFonts w:eastAsia="Lexend" w:cs="Lexend"/>
          <w:color w:val="000000" w:themeColor="text1"/>
        </w:rPr>
        <w:t>,</w:t>
      </w:r>
      <w:r w:rsidR="03EB3B2F" w:rsidRPr="4134E304">
        <w:rPr>
          <w:rFonts w:eastAsia="Lexend" w:cs="Lexend"/>
          <w:color w:val="000000" w:themeColor="text1"/>
        </w:rPr>
        <w:t xml:space="preserve"> </w:t>
      </w:r>
      <w:bookmarkStart w:id="0" w:name="_Hlk195086107"/>
      <w:r w:rsidR="03EB3B2F">
        <w:t>Hendrik Mullerfonds</w:t>
      </w:r>
      <w:r w:rsidR="00795AAE">
        <w:t xml:space="preserve">, </w:t>
      </w:r>
      <w:proofErr w:type="spellStart"/>
      <w:r w:rsidR="00795AAE">
        <w:t>Gifted</w:t>
      </w:r>
      <w:proofErr w:type="spellEnd"/>
      <w:r w:rsidR="00795AAE">
        <w:t xml:space="preserve"> Arts en bevriende relaties</w:t>
      </w:r>
      <w:r w:rsidR="03EB3B2F">
        <w:t>.</w:t>
      </w:r>
      <w:bookmarkEnd w:id="0"/>
    </w:p>
    <w:p w14:paraId="1242578E" w14:textId="5A03C1A5" w:rsidR="4134E304" w:rsidRDefault="4134E304"/>
    <w:p w14:paraId="276EE944" w14:textId="2CD9FCF2" w:rsidR="00741C78" w:rsidRDefault="5587393E" w:rsidP="4134E304">
      <w:pPr>
        <w:rPr>
          <w:rFonts w:eastAsia="Lexend" w:cs="Lexend"/>
          <w:color w:val="000000" w:themeColor="text1"/>
        </w:rPr>
      </w:pPr>
      <w:r>
        <w:rPr>
          <w:noProof/>
        </w:rPr>
        <w:lastRenderedPageBreak/>
        <w:drawing>
          <wp:inline distT="0" distB="0" distL="0" distR="0" wp14:anchorId="09282670" wp14:editId="6FDB6A49">
            <wp:extent cx="2441971" cy="1712503"/>
            <wp:effectExtent l="0" t="0" r="2540" b="2540"/>
            <wp:docPr id="869262493" name="Afbeelding 1" descr="Afbeelding met verven, bloem, Schilderverf, verf&#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41971" cy="1712503"/>
                    </a:xfrm>
                    <a:prstGeom prst="rect">
                      <a:avLst/>
                    </a:prstGeom>
                  </pic:spPr>
                </pic:pic>
              </a:graphicData>
            </a:graphic>
          </wp:inline>
        </w:drawing>
      </w:r>
      <w:r w:rsidRPr="4134E304">
        <w:rPr>
          <w:b/>
          <w:bCs/>
          <w:noProof/>
        </w:rPr>
        <w:t xml:space="preserve"> </w:t>
      </w:r>
      <w:r w:rsidR="694DD2BA" w:rsidRPr="4134E304">
        <w:rPr>
          <w:b/>
          <w:bCs/>
          <w:noProof/>
        </w:rPr>
        <w:t xml:space="preserve">     </w:t>
      </w:r>
      <w:r>
        <w:rPr>
          <w:noProof/>
        </w:rPr>
        <w:drawing>
          <wp:inline distT="0" distB="0" distL="0" distR="0" wp14:anchorId="01639A5A" wp14:editId="580F091F">
            <wp:extent cx="1887421" cy="1691023"/>
            <wp:effectExtent l="0" t="0" r="0" b="0"/>
            <wp:docPr id="649796993" name="Afbeelding 6" descr="Afbeelding met verven, kunst, meubels, overdek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pic:nvPicPr>
                  <pic:blipFill>
                    <a:blip r:embed="rId15">
                      <a:extLst>
                        <a:ext uri="{28A0092B-C50C-407E-A947-70E740481C1C}">
                          <a14:useLocalDpi xmlns:a14="http://schemas.microsoft.com/office/drawing/2010/main" val="0"/>
                        </a:ext>
                      </a:extLst>
                    </a:blip>
                    <a:stretch>
                      <a:fillRect/>
                    </a:stretch>
                  </pic:blipFill>
                  <pic:spPr>
                    <a:xfrm>
                      <a:off x="0" y="0"/>
                      <a:ext cx="1887421" cy="1691023"/>
                    </a:xfrm>
                    <a:prstGeom prst="rect">
                      <a:avLst/>
                    </a:prstGeom>
                  </pic:spPr>
                </pic:pic>
              </a:graphicData>
            </a:graphic>
          </wp:inline>
        </w:drawing>
      </w:r>
    </w:p>
    <w:p w14:paraId="0C6C402D" w14:textId="094BC84C" w:rsidR="00D74806" w:rsidRDefault="00E16091" w:rsidP="0029525D">
      <w:pPr>
        <w:rPr>
          <w:rFonts w:eastAsia="Lexend" w:cs="Lexend"/>
          <w:szCs w:val="20"/>
        </w:rPr>
      </w:pPr>
      <w:r>
        <w:rPr>
          <w:noProof/>
        </w:rPr>
        <mc:AlternateContent>
          <mc:Choice Requires="wps">
            <w:drawing>
              <wp:anchor distT="0" distB="0" distL="114300" distR="114300" simplePos="0" relativeHeight="251666432" behindDoc="0" locked="0" layoutInCell="1" allowOverlap="1" wp14:anchorId="5C8C9619" wp14:editId="1078EDEA">
                <wp:simplePos x="0" y="0"/>
                <wp:positionH relativeFrom="margin">
                  <wp:posOffset>2808605</wp:posOffset>
                </wp:positionH>
                <wp:positionV relativeFrom="paragraph">
                  <wp:posOffset>75451</wp:posOffset>
                </wp:positionV>
                <wp:extent cx="1592580" cy="482600"/>
                <wp:effectExtent l="0" t="0" r="7620" b="0"/>
                <wp:wrapSquare wrapText="bothSides"/>
                <wp:docPr id="1424499981" name="Tekstvak 1"/>
                <wp:cNvGraphicFramePr/>
                <a:graphic xmlns:a="http://schemas.openxmlformats.org/drawingml/2006/main">
                  <a:graphicData uri="http://schemas.microsoft.com/office/word/2010/wordprocessingShape">
                    <wps:wsp>
                      <wps:cNvSpPr txBox="1"/>
                      <wps:spPr>
                        <a:xfrm>
                          <a:off x="0" y="0"/>
                          <a:ext cx="1592580" cy="482600"/>
                        </a:xfrm>
                        <a:prstGeom prst="rect">
                          <a:avLst/>
                        </a:prstGeom>
                        <a:solidFill>
                          <a:prstClr val="white"/>
                        </a:solidFill>
                        <a:ln>
                          <a:noFill/>
                        </a:ln>
                      </wps:spPr>
                      <wps:txbx>
                        <w:txbxContent>
                          <w:p w14:paraId="41831DD3" w14:textId="4142B9F7" w:rsidR="00D74806" w:rsidRPr="0021492E" w:rsidRDefault="0052174D" w:rsidP="00D74806">
                            <w:pPr>
                              <w:pStyle w:val="Bijschrift"/>
                              <w:jc w:val="center"/>
                              <w:rPr>
                                <w:noProof/>
                                <w:sz w:val="16"/>
                                <w:szCs w:val="14"/>
                              </w:rPr>
                            </w:pPr>
                            <w:r w:rsidRPr="0052174D">
                              <w:rPr>
                                <w:i w:val="0"/>
                                <w:iCs w:val="0"/>
                                <w:color w:val="auto"/>
                                <w:sz w:val="16"/>
                                <w:szCs w:val="16"/>
                              </w:rPr>
                              <w:t xml:space="preserve">Kees Verwey, </w:t>
                            </w:r>
                            <w:r w:rsidRPr="0052174D">
                              <w:rPr>
                                <w:color w:val="auto"/>
                                <w:sz w:val="16"/>
                                <w:szCs w:val="16"/>
                              </w:rPr>
                              <w:t>Atelierinterieur</w:t>
                            </w:r>
                            <w:r w:rsidRPr="0052174D">
                              <w:rPr>
                                <w:i w:val="0"/>
                                <w:iCs w:val="0"/>
                                <w:color w:val="auto"/>
                                <w:sz w:val="16"/>
                                <w:szCs w:val="16"/>
                              </w:rPr>
                              <w:t>, 1971, olieverf op doek</w:t>
                            </w:r>
                            <w:r w:rsidR="00E16091">
                              <w:rPr>
                                <w:i w:val="0"/>
                                <w:iCs w:val="0"/>
                                <w:color w:val="auto"/>
                                <w:sz w:val="16"/>
                                <w:szCs w:val="16"/>
                              </w:rPr>
                              <w:t>, Collectie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C9619" id="_x0000_s1029" type="#_x0000_t202" style="position:absolute;margin-left:221.15pt;margin-top:5.95pt;width:125.4pt;height:3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" stroked="f">
                <v:textbox inset="0,0,0,0">
                  <w:txbxContent>
                    <w:p w14:paraId="41831DD3" w14:textId="4142B9F7" w:rsidR="00D74806" w:rsidRPr="0021492E" w:rsidRDefault="0052174D" w:rsidP="00D74806">
                      <w:pPr>
                        <w:pStyle w:val="Bijschrift"/>
                        <w:jc w:val="center"/>
                        <w:rPr>
                          <w:noProof/>
                          <w:sz w:val="16"/>
                          <w:szCs w:val="14"/>
                        </w:rPr>
                      </w:pPr>
                      <w:r w:rsidRPr="0052174D">
                        <w:rPr>
                          <w:i w:val="0"/>
                          <w:iCs w:val="0"/>
                          <w:color w:val="auto"/>
                          <w:sz w:val="16"/>
                          <w:szCs w:val="16"/>
                        </w:rPr>
                        <w:t xml:space="preserve">Kees Verwey, </w:t>
                      </w:r>
                      <w:r w:rsidRPr="0052174D">
                        <w:rPr>
                          <w:color w:val="auto"/>
                          <w:sz w:val="16"/>
                          <w:szCs w:val="16"/>
                        </w:rPr>
                        <w:t>Atelierinterieur</w:t>
                      </w:r>
                      <w:r w:rsidRPr="0052174D">
                        <w:rPr>
                          <w:i w:val="0"/>
                          <w:iCs w:val="0"/>
                          <w:color w:val="auto"/>
                          <w:sz w:val="16"/>
                          <w:szCs w:val="16"/>
                        </w:rPr>
                        <w:t>, 1971, olieverf op doek</w:t>
                      </w:r>
                      <w:r w:rsidR="00E16091">
                        <w:rPr>
                          <w:i w:val="0"/>
                          <w:iCs w:val="0"/>
                          <w:color w:val="auto"/>
                          <w:sz w:val="16"/>
                          <w:szCs w:val="16"/>
                        </w:rPr>
                        <w:t>, Collectie Stichting Kees Verwey</w:t>
                      </w:r>
                    </w:p>
                  </w:txbxContent>
                </v:textbox>
                <w10:wrap type="square" anchorx="margin"/>
              </v:shape>
            </w:pict>
          </mc:Fallback>
        </mc:AlternateContent>
      </w:r>
      <w:r w:rsidR="00D74806">
        <w:rPr>
          <w:noProof/>
        </w:rPr>
        <mc:AlternateContent>
          <mc:Choice Requires="wps">
            <w:drawing>
              <wp:anchor distT="0" distB="0" distL="114300" distR="114300" simplePos="0" relativeHeight="251664384" behindDoc="0" locked="0" layoutInCell="1" allowOverlap="1" wp14:anchorId="4AD34078" wp14:editId="44EB72ED">
                <wp:simplePos x="0" y="0"/>
                <wp:positionH relativeFrom="margin">
                  <wp:posOffset>332740</wp:posOffset>
                </wp:positionH>
                <wp:positionV relativeFrom="paragraph">
                  <wp:posOffset>86360</wp:posOffset>
                </wp:positionV>
                <wp:extent cx="1905000" cy="462280"/>
                <wp:effectExtent l="0" t="0" r="0" b="0"/>
                <wp:wrapSquare wrapText="bothSides"/>
                <wp:docPr id="1987921488" name="Tekstvak 1"/>
                <wp:cNvGraphicFramePr/>
                <a:graphic xmlns:a="http://schemas.openxmlformats.org/drawingml/2006/main">
                  <a:graphicData uri="http://schemas.microsoft.com/office/word/2010/wordprocessingShape">
                    <wps:wsp>
                      <wps:cNvSpPr txBox="1"/>
                      <wps:spPr>
                        <a:xfrm>
                          <a:off x="0" y="0"/>
                          <a:ext cx="1905000" cy="462280"/>
                        </a:xfrm>
                        <a:prstGeom prst="rect">
                          <a:avLst/>
                        </a:prstGeom>
                        <a:solidFill>
                          <a:prstClr val="white"/>
                        </a:solidFill>
                        <a:ln>
                          <a:noFill/>
                        </a:ln>
                      </wps:spPr>
                      <wps:txbx>
                        <w:txbxContent>
                          <w:p w14:paraId="4FD730FA" w14:textId="22A9FF3D" w:rsidR="00D74806" w:rsidRPr="0021492E" w:rsidRDefault="0031562A" w:rsidP="00D74806">
                            <w:pPr>
                              <w:pStyle w:val="Bijschrift"/>
                              <w:jc w:val="center"/>
                              <w:rPr>
                                <w:noProof/>
                                <w:sz w:val="16"/>
                                <w:szCs w:val="14"/>
                              </w:rPr>
                            </w:pPr>
                            <w:r w:rsidRPr="0031562A">
                              <w:rPr>
                                <w:i w:val="0"/>
                                <w:iCs w:val="0"/>
                                <w:color w:val="auto"/>
                                <w:sz w:val="16"/>
                                <w:szCs w:val="16"/>
                              </w:rPr>
                              <w:t xml:space="preserve">Kees Verwey, </w:t>
                            </w:r>
                            <w:r w:rsidRPr="0031562A">
                              <w:rPr>
                                <w:color w:val="auto"/>
                                <w:sz w:val="16"/>
                                <w:szCs w:val="16"/>
                              </w:rPr>
                              <w:t>Bloemstilleven met roze en paars</w:t>
                            </w:r>
                            <w:r w:rsidRPr="0031562A">
                              <w:rPr>
                                <w:i w:val="0"/>
                                <w:iCs w:val="0"/>
                                <w:color w:val="auto"/>
                                <w:sz w:val="16"/>
                                <w:szCs w:val="16"/>
                              </w:rPr>
                              <w:t>, 1993, olieverf op doek</w:t>
                            </w:r>
                            <w:r w:rsidR="00B970EA">
                              <w:rPr>
                                <w:i w:val="0"/>
                                <w:iCs w:val="0"/>
                                <w:color w:val="auto"/>
                                <w:sz w:val="16"/>
                                <w:szCs w:val="16"/>
                              </w:rPr>
                              <w:t>, Collectie Stichting Kees Verwey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34078" id="_x0000_s1030" type="#_x0000_t202" style="position:absolute;margin-left:26.2pt;margin-top:6.8pt;width:150pt;height:36.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" stroked="f">
                <v:textbox inset="0,0,0,0">
                  <w:txbxContent>
                    <w:p w14:paraId="4FD730FA" w14:textId="22A9FF3D" w:rsidR="00D74806" w:rsidRPr="0021492E" w:rsidRDefault="0031562A" w:rsidP="00D74806">
                      <w:pPr>
                        <w:pStyle w:val="Bijschrift"/>
                        <w:jc w:val="center"/>
                        <w:rPr>
                          <w:noProof/>
                          <w:sz w:val="16"/>
                          <w:szCs w:val="14"/>
                        </w:rPr>
                      </w:pPr>
                      <w:r w:rsidRPr="0031562A">
                        <w:rPr>
                          <w:i w:val="0"/>
                          <w:iCs w:val="0"/>
                          <w:color w:val="auto"/>
                          <w:sz w:val="16"/>
                          <w:szCs w:val="16"/>
                        </w:rPr>
                        <w:t xml:space="preserve">Kees Verwey, </w:t>
                      </w:r>
                      <w:r w:rsidRPr="0031562A">
                        <w:rPr>
                          <w:color w:val="auto"/>
                          <w:sz w:val="16"/>
                          <w:szCs w:val="16"/>
                        </w:rPr>
                        <w:t>Bloemstilleven met roze en paars</w:t>
                      </w:r>
                      <w:r w:rsidRPr="0031562A">
                        <w:rPr>
                          <w:i w:val="0"/>
                          <w:iCs w:val="0"/>
                          <w:color w:val="auto"/>
                          <w:sz w:val="16"/>
                          <w:szCs w:val="16"/>
                        </w:rPr>
                        <w:t>, 1993, olieverf op doek</w:t>
                      </w:r>
                      <w:r w:rsidR="00B970EA">
                        <w:rPr>
                          <w:i w:val="0"/>
                          <w:iCs w:val="0"/>
                          <w:color w:val="auto"/>
                          <w:sz w:val="16"/>
                          <w:szCs w:val="16"/>
                        </w:rPr>
                        <w:t>, Collectie Stichting Kees Verwey</w:t>
                      </w:r>
                    </w:p>
                  </w:txbxContent>
                </v:textbox>
                <w10:wrap type="square" anchorx="margin"/>
              </v:shape>
            </w:pict>
          </mc:Fallback>
        </mc:AlternateContent>
      </w:r>
    </w:p>
    <w:p w14:paraId="40467D11" w14:textId="1B468658" w:rsidR="00D74806" w:rsidRDefault="00D74806" w:rsidP="0029525D">
      <w:pPr>
        <w:rPr>
          <w:rFonts w:eastAsia="Lexend" w:cs="Lexend"/>
          <w:szCs w:val="20"/>
        </w:rPr>
      </w:pPr>
    </w:p>
    <w:p w14:paraId="7C1D2D20" w14:textId="77777777" w:rsidR="00D74806" w:rsidRDefault="00D74806" w:rsidP="0029525D">
      <w:pPr>
        <w:rPr>
          <w:rFonts w:eastAsia="Lexend" w:cs="Lexend"/>
          <w:szCs w:val="20"/>
        </w:rPr>
      </w:pPr>
    </w:p>
    <w:p w14:paraId="1E4FF9F3" w14:textId="3658EE92" w:rsidR="00631DBA" w:rsidRDefault="00631DBA" w:rsidP="00C45CDD">
      <w:pPr>
        <w:pBdr>
          <w:bottom w:val="single" w:sz="6" w:space="1" w:color="auto"/>
        </w:pBdr>
        <w:spacing w:after="160" w:line="259" w:lineRule="auto"/>
        <w:rPr>
          <w:rFonts w:eastAsia="Aptos" w:cs="Times New Roman"/>
          <w:kern w:val="2"/>
          <w:szCs w:val="20"/>
          <w14:ligatures w14:val="standardContextual"/>
        </w:rPr>
      </w:pPr>
    </w:p>
    <w:p w14:paraId="0D518ABD" w14:textId="77777777" w:rsidR="00B970EA" w:rsidRPr="00C45CDD" w:rsidRDefault="00B970EA" w:rsidP="00C45CDD">
      <w:pPr>
        <w:pBdr>
          <w:bottom w:val="single" w:sz="6" w:space="1" w:color="auto"/>
        </w:pBdr>
        <w:spacing w:after="160" w:line="259" w:lineRule="auto"/>
        <w:rPr>
          <w:rFonts w:eastAsia="Aptos" w:cs="Times New Roman"/>
          <w:kern w:val="2"/>
          <w:szCs w:val="20"/>
          <w14:ligatures w14:val="standardContextual"/>
        </w:rPr>
      </w:pPr>
    </w:p>
    <w:p w14:paraId="13541EAC" w14:textId="77777777" w:rsidR="00E16091" w:rsidRDefault="32CB6D68" w:rsidP="048E0FFE">
      <w:pPr>
        <w:spacing w:after="160" w:line="276" w:lineRule="auto"/>
        <w:rPr>
          <w:rFonts w:eastAsia="Lexend" w:cs="Lexend"/>
          <w:color w:val="000000" w:themeColor="text1"/>
        </w:rPr>
      </w:pPr>
      <w:r w:rsidRPr="4134E304">
        <w:rPr>
          <w:rFonts w:eastAsia="Lexend" w:cs="Lexend"/>
          <w:b/>
          <w:bCs/>
          <w:color w:val="000000" w:themeColor="text1"/>
        </w:rPr>
        <w:t>Titel</w:t>
      </w:r>
      <w:r w:rsidR="004F4F36">
        <w:tab/>
      </w:r>
      <w:r w:rsidR="004F4F36">
        <w:tab/>
      </w:r>
      <w:r w:rsidR="0B0BE636" w:rsidRPr="001F33B6">
        <w:rPr>
          <w:rFonts w:eastAsia="Lexend" w:cs="Lexend"/>
          <w:b/>
          <w:bCs/>
        </w:rPr>
        <w:t>125 jaar Kees Verwey – Streken van een meester</w:t>
      </w:r>
      <w:r w:rsidR="004F4F36">
        <w:br/>
      </w:r>
      <w:r w:rsidRPr="4134E304">
        <w:rPr>
          <w:rFonts w:eastAsia="Lexend" w:cs="Lexend"/>
          <w:b/>
          <w:bCs/>
          <w:color w:val="000000" w:themeColor="text1"/>
        </w:rPr>
        <w:t>Datum</w:t>
      </w:r>
      <w:r w:rsidR="004F4F36">
        <w:tab/>
      </w:r>
      <w:r w:rsidR="004F4F36">
        <w:tab/>
      </w:r>
      <w:r w:rsidR="0B0BE636" w:rsidRPr="4134E304">
        <w:rPr>
          <w:rFonts w:eastAsia="Lexend" w:cs="Lexend"/>
        </w:rPr>
        <w:t>17 april t/m 4 januari 2026</w:t>
      </w:r>
      <w:r w:rsidR="004F4F36">
        <w:br/>
      </w:r>
      <w:r w:rsidRPr="4134E304">
        <w:rPr>
          <w:rFonts w:eastAsia="Lexend" w:cs="Lexend"/>
          <w:b/>
          <w:bCs/>
          <w:color w:val="000000" w:themeColor="text1"/>
        </w:rPr>
        <w:t>Waar</w:t>
      </w:r>
      <w:r w:rsidR="004F4F36">
        <w:tab/>
      </w:r>
      <w:r w:rsidR="004F4F36">
        <w:tab/>
      </w:r>
      <w:r w:rsidRPr="4134E304">
        <w:rPr>
          <w:rFonts w:eastAsia="Lexend" w:cs="Lexend"/>
          <w:color w:val="000000" w:themeColor="text1"/>
        </w:rPr>
        <w:t>Verwey</w:t>
      </w:r>
      <w:r w:rsidRPr="4134E304">
        <w:rPr>
          <w:rFonts w:eastAsia="Lexend" w:cs="Lexend"/>
          <w:b/>
          <w:bCs/>
          <w:color w:val="000000" w:themeColor="text1"/>
        </w:rPr>
        <w:t xml:space="preserve"> </w:t>
      </w:r>
      <w:r w:rsidRPr="4134E304">
        <w:rPr>
          <w:rFonts w:eastAsia="Lexend" w:cs="Lexend"/>
          <w:color w:val="000000" w:themeColor="text1"/>
        </w:rPr>
        <w:t>Museum Haarlem, Groot Heiligland 47, 2011 EP Haarlem</w:t>
      </w:r>
      <w:r w:rsidR="004F4F36">
        <w:br/>
      </w:r>
      <w:r w:rsidRPr="4134E304">
        <w:rPr>
          <w:rFonts w:eastAsia="Lexend" w:cs="Lexend"/>
          <w:b/>
          <w:bCs/>
          <w:color w:val="000000" w:themeColor="text1"/>
        </w:rPr>
        <w:t>Tijd</w:t>
      </w:r>
      <w:r w:rsidR="004F4F36">
        <w:tab/>
      </w:r>
      <w:r w:rsidR="004F4F36">
        <w:tab/>
      </w:r>
      <w:r w:rsidRPr="4134E304">
        <w:rPr>
          <w:rFonts w:eastAsia="Lexend" w:cs="Lexend"/>
          <w:color w:val="000000" w:themeColor="text1"/>
        </w:rPr>
        <w:t>zondag en maandag 12 - 17 uur, dinsdag t/m zaterdag 11 - 17 uur</w:t>
      </w:r>
      <w:r w:rsidR="004F4F36">
        <w:br/>
      </w:r>
      <w:r w:rsidRPr="4134E304">
        <w:rPr>
          <w:rFonts w:eastAsia="Lexend" w:cs="Lexend"/>
          <w:color w:val="000000" w:themeColor="text1"/>
        </w:rPr>
        <w:t xml:space="preserve">                         Elke eerste zondag van de maand gratis entree</w:t>
      </w:r>
      <w:r w:rsidR="004F4F36">
        <w:br/>
      </w:r>
    </w:p>
    <w:p w14:paraId="4F8A01F9" w14:textId="625FE153" w:rsidR="005A2F32" w:rsidRDefault="00244097" w:rsidP="048E0FFE">
      <w:pPr>
        <w:spacing w:after="160" w:line="276" w:lineRule="auto"/>
        <w:rPr>
          <w:rFonts w:eastAsia="Lexend" w:cs="Lexend"/>
          <w:color w:val="000000" w:themeColor="text1"/>
        </w:rPr>
      </w:pPr>
      <w:r w:rsidRPr="048E0FFE">
        <w:rPr>
          <w:rFonts w:eastAsia="Lexend" w:cs="Lexend"/>
          <w:color w:val="000000" w:themeColor="text1"/>
        </w:rPr>
        <w:t xml:space="preserve">Zie </w:t>
      </w:r>
      <w:hyperlink r:id="rId16">
        <w:r w:rsidRPr="048E0FFE">
          <w:rPr>
            <w:rStyle w:val="Hyperlink"/>
            <w:rFonts w:eastAsia="Lexend" w:cs="Lexend"/>
          </w:rPr>
          <w:t>www.verweymuseumhaarlem.nl/pers</w:t>
        </w:r>
      </w:hyperlink>
      <w:r w:rsidRPr="048E0FFE">
        <w:rPr>
          <w:rFonts w:eastAsia="Lexend" w:cs="Lexend"/>
          <w:color w:val="000000" w:themeColor="text1"/>
        </w:rPr>
        <w:t xml:space="preserve"> voor de </w:t>
      </w:r>
      <w:proofErr w:type="spellStart"/>
      <w:r w:rsidRPr="048E0FFE">
        <w:rPr>
          <w:rFonts w:eastAsia="Lexend" w:cs="Lexend"/>
          <w:color w:val="000000" w:themeColor="text1"/>
        </w:rPr>
        <w:t>perskit</w:t>
      </w:r>
      <w:proofErr w:type="spellEnd"/>
      <w:r>
        <w:rPr>
          <w:rFonts w:eastAsia="Lexend" w:cs="Lexend"/>
          <w:color w:val="000000" w:themeColor="text1"/>
        </w:rPr>
        <w:t xml:space="preserve"> </w:t>
      </w:r>
      <w:r>
        <w:rPr>
          <w:rFonts w:eastAsia="Lexend" w:cs="Lexend"/>
          <w:b/>
          <w:bCs/>
          <w:color w:val="000000" w:themeColor="text1"/>
        </w:rPr>
        <w:t>125 jaar Kees Verwey</w:t>
      </w:r>
      <w:r w:rsidRPr="048E0FFE">
        <w:rPr>
          <w:rFonts w:eastAsia="Lexend" w:cs="Lexend"/>
          <w:color w:val="000000" w:themeColor="text1"/>
        </w:rPr>
        <w:t xml:space="preserve">. </w:t>
      </w:r>
      <w:r w:rsidR="009A106B" w:rsidRPr="009A106B">
        <w:rPr>
          <w:rFonts w:eastAsia="Lexend" w:cs="Lexend"/>
          <w:color w:val="000000" w:themeColor="text1"/>
        </w:rPr>
        <w:t>Hier</w:t>
      </w:r>
      <w:r w:rsidR="00D0169E">
        <w:rPr>
          <w:rFonts w:eastAsia="Lexend" w:cs="Lexend"/>
          <w:color w:val="000000" w:themeColor="text1"/>
        </w:rPr>
        <w:t xml:space="preserve"> zijn de losse persberichten en persbeelden per tentoonstelling te vinden.</w:t>
      </w:r>
    </w:p>
    <w:p w14:paraId="251AC092" w14:textId="7D79CFD9" w:rsidR="004F4F36" w:rsidRPr="001F33B6" w:rsidRDefault="00244097" w:rsidP="048E0FFE">
      <w:pPr>
        <w:spacing w:after="160" w:line="276" w:lineRule="auto"/>
        <w:rPr>
          <w:rFonts w:eastAsia="Lexend" w:cs="Lexend"/>
          <w:color w:val="000000" w:themeColor="text1"/>
        </w:rPr>
      </w:pPr>
      <w:r w:rsidRPr="048E0FFE">
        <w:rPr>
          <w:rFonts w:eastAsia="Lexend" w:cs="Lexend"/>
          <w:color w:val="000000" w:themeColor="text1"/>
        </w:rPr>
        <w:t xml:space="preserve">Voor meer informatie </w:t>
      </w:r>
      <w:r w:rsidR="005A2F32">
        <w:rPr>
          <w:rFonts w:eastAsia="Lexend" w:cs="Lexend"/>
          <w:color w:val="000000" w:themeColor="text1"/>
        </w:rPr>
        <w:t xml:space="preserve">of meer beelden </w:t>
      </w:r>
      <w:r w:rsidRPr="048E0FFE">
        <w:rPr>
          <w:rFonts w:eastAsia="Lexend" w:cs="Lexend"/>
          <w:color w:val="000000" w:themeColor="text1"/>
        </w:rPr>
        <w:t xml:space="preserve">kunt u mailen naar </w:t>
      </w:r>
      <w:hyperlink r:id="rId17">
        <w:r w:rsidRPr="048E0FFE">
          <w:rPr>
            <w:rStyle w:val="Hyperlink"/>
            <w:rFonts w:eastAsia="Lexend" w:cs="Lexend"/>
          </w:rPr>
          <w:t>marcom@verweymuseumhaarlem.nl</w:t>
        </w:r>
      </w:hyperlink>
      <w:r w:rsidRPr="048E0FFE">
        <w:rPr>
          <w:rFonts w:eastAsia="Lexend" w:cs="Lexend"/>
          <w:color w:val="000000" w:themeColor="text1"/>
        </w:rPr>
        <w:t xml:space="preserve"> of bellen naar T 023 542 2477</w:t>
      </w:r>
    </w:p>
    <w:sectPr w:rsidR="004F4F36" w:rsidRPr="001F33B6" w:rsidSect="007C5225">
      <w:headerReference w:type="even" r:id="rId18"/>
      <w:headerReference w:type="default" r:id="rId19"/>
      <w:headerReference w:type="first" r:id="rId20"/>
      <w:pgSz w:w="11906" w:h="16838"/>
      <w:pgMar w:top="1985"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507E2" w14:textId="77777777" w:rsidR="00857BA5" w:rsidRDefault="00857BA5" w:rsidP="00966D14">
      <w:r>
        <w:separator/>
      </w:r>
    </w:p>
  </w:endnote>
  <w:endnote w:type="continuationSeparator" w:id="0">
    <w:p w14:paraId="77DE13C0" w14:textId="77777777" w:rsidR="00857BA5" w:rsidRDefault="00857BA5" w:rsidP="00966D14">
      <w:r>
        <w:continuationSeparator/>
      </w:r>
    </w:p>
  </w:endnote>
  <w:endnote w:type="continuationNotice" w:id="1">
    <w:p w14:paraId="6BE5D40A" w14:textId="77777777" w:rsidR="00857BA5" w:rsidRDefault="00857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t-Regular">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exend">
    <w:panose1 w:val="00000000000000000000"/>
    <w:charset w:val="00"/>
    <w:family w:val="auto"/>
    <w:pitch w:val="variable"/>
    <w:sig w:usb0="A00000FF" w:usb1="4000205B" w:usb2="00000000" w:usb3="00000000" w:csb0="00000193"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31FFC" w14:textId="77777777" w:rsidR="00857BA5" w:rsidRDefault="00857BA5" w:rsidP="00966D14">
      <w:r>
        <w:separator/>
      </w:r>
    </w:p>
  </w:footnote>
  <w:footnote w:type="continuationSeparator" w:id="0">
    <w:p w14:paraId="093A1729" w14:textId="77777777" w:rsidR="00857BA5" w:rsidRDefault="00857BA5" w:rsidP="00966D14">
      <w:r>
        <w:continuationSeparator/>
      </w:r>
    </w:p>
  </w:footnote>
  <w:footnote w:type="continuationNotice" w:id="1">
    <w:p w14:paraId="06E85D35" w14:textId="77777777" w:rsidR="00857BA5" w:rsidRDefault="00857B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B" w14:textId="77777777" w:rsidR="00966D14" w:rsidRDefault="00000000">
    <w:pPr>
      <w:pStyle w:val="Koptekst"/>
    </w:pPr>
    <w:r>
      <w:rPr>
        <w:noProof/>
        <w:lang w:eastAsia="nl-NL"/>
      </w:rPr>
      <w:pict w14:anchorId="0ABEF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9" o:spid="_x0000_s1027" type="#_x0000_t75" alt="MH briefpapier als achtergrond pag1" style="position:absolute;margin-left:0;margin-top:0;width:595.5pt;height:842pt;z-index:-251658239;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C" w14:textId="6361F778" w:rsidR="00966D14" w:rsidRPr="000E1B09" w:rsidRDefault="006B5890" w:rsidP="00966D14">
    <w:pPr>
      <w:pStyle w:val="Koptekst"/>
      <w:tabs>
        <w:tab w:val="clear" w:pos="4536"/>
        <w:tab w:val="clear" w:pos="9072"/>
      </w:tabs>
      <w:rPr>
        <w:b/>
        <w:bCs/>
        <w:sz w:val="28"/>
        <w:szCs w:val="28"/>
      </w:rPr>
    </w:pPr>
    <w:r>
      <w:rPr>
        <w:noProof/>
        <w:lang w:eastAsia="nl-NL"/>
      </w:rPr>
      <w:drawing>
        <wp:anchor distT="0" distB="0" distL="114300" distR="114300" simplePos="0" relativeHeight="251658242" behindDoc="0" locked="0" layoutInCell="1" allowOverlap="1" wp14:anchorId="26DB4960" wp14:editId="5F0F1DF5">
          <wp:simplePos x="0" y="0"/>
          <wp:positionH relativeFrom="column">
            <wp:posOffset>4986020</wp:posOffset>
          </wp:positionH>
          <wp:positionV relativeFrom="paragraph">
            <wp:posOffset>-131445</wp:posOffset>
          </wp:positionV>
          <wp:extent cx="1283970" cy="596900"/>
          <wp:effectExtent l="0" t="0" r="0" b="0"/>
          <wp:wrapSquare wrapText="bothSides"/>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283970" cy="5969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F7EF" w14:textId="77777777" w:rsidR="00966D14" w:rsidRDefault="00000000">
    <w:pPr>
      <w:pStyle w:val="Koptekst"/>
    </w:pPr>
    <w:r>
      <w:rPr>
        <w:noProof/>
        <w:lang w:eastAsia="nl-NL"/>
      </w:rPr>
      <w:pict w14:anchorId="0ABEF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8" o:spid="_x0000_s1025" type="#_x0000_t75" alt="MH briefpapier als achtergrond pag1" style="position:absolute;margin-left:0;margin-top:0;width:595.5pt;height:842pt;z-index:-251658240;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434B"/>
    <w:multiLevelType w:val="hybridMultilevel"/>
    <w:tmpl w:val="6E6C8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D7051B"/>
    <w:multiLevelType w:val="hybridMultilevel"/>
    <w:tmpl w:val="0ABAC3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D9F4E2E"/>
    <w:multiLevelType w:val="hybridMultilevel"/>
    <w:tmpl w:val="ED50B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B252E3"/>
    <w:multiLevelType w:val="hybridMultilevel"/>
    <w:tmpl w:val="01B616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A50CB3"/>
    <w:multiLevelType w:val="hybridMultilevel"/>
    <w:tmpl w:val="A83CAA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8853DCD"/>
    <w:multiLevelType w:val="multilevel"/>
    <w:tmpl w:val="BE24DC54"/>
    <w:styleLink w:val="VDBList"/>
    <w:lvl w:ilvl="0">
      <w:numFmt w:val="decimal"/>
      <w:pStyle w:val="VDBHeadingSchedule"/>
      <w:suff w:val="space"/>
      <w:lvlText w:val="Bijlage %1 –"/>
      <w:lvlJc w:val="left"/>
      <w:pPr>
        <w:ind w:left="0" w:firstLine="0"/>
      </w:pPr>
      <w:rPr>
        <w:rFonts w:hint="default"/>
        <w:spacing w:val="0"/>
        <w:kern w:val="0"/>
        <w:position w:val="0"/>
      </w:rPr>
    </w:lvl>
    <w:lvl w:ilvl="1">
      <w:numFmt w:val="decimal"/>
      <w:pStyle w:val="VDBHeadingAnnex"/>
      <w:suff w:val="space"/>
      <w:lvlText w:val="Annex %2 –"/>
      <w:lvlJc w:val="left"/>
      <w:pPr>
        <w:ind w:left="0" w:firstLine="0"/>
      </w:pPr>
      <w:rPr>
        <w:rFonts w:hint="default"/>
        <w:kern w:val="0"/>
      </w:rPr>
    </w:lvl>
    <w:lvl w:ilvl="2">
      <w:start w:val="1"/>
      <w:numFmt w:val="upperRoman"/>
      <w:pStyle w:val="VDBHeadingSchedulePart"/>
      <w:suff w:val="space"/>
      <w:lvlText w:val="Deel %3."/>
      <w:lvlJc w:val="left"/>
      <w:pPr>
        <w:ind w:left="567" w:hanging="567"/>
      </w:pPr>
      <w:rPr>
        <w:rFonts w:hint="default"/>
        <w:kern w:val="0"/>
      </w:rPr>
    </w:lvl>
    <w:lvl w:ilvl="3">
      <w:start w:val="1"/>
      <w:numFmt w:val="decimal"/>
      <w:pStyle w:val="VDB1"/>
      <w:lvlText w:val="%4"/>
      <w:lvlJc w:val="left"/>
      <w:pPr>
        <w:tabs>
          <w:tab w:val="num" w:pos="709"/>
        </w:tabs>
        <w:ind w:left="709" w:hanging="709"/>
      </w:pPr>
      <w:rPr>
        <w:rFonts w:hint="default"/>
        <w:kern w:val="0"/>
      </w:rPr>
    </w:lvl>
    <w:lvl w:ilvl="4">
      <w:start w:val="1"/>
      <w:numFmt w:val="decimal"/>
      <w:pStyle w:val="VDB2"/>
      <w:isLgl/>
      <w:lvlText w:val="%4.%5"/>
      <w:lvlJc w:val="left"/>
      <w:pPr>
        <w:tabs>
          <w:tab w:val="num" w:pos="709"/>
        </w:tabs>
        <w:ind w:left="709" w:hanging="709"/>
      </w:pPr>
      <w:rPr>
        <w:rFonts w:hint="default"/>
      </w:rPr>
    </w:lvl>
    <w:lvl w:ilvl="5">
      <w:start w:val="1"/>
      <w:numFmt w:val="decimal"/>
      <w:pStyle w:val="VDB3"/>
      <w:lvlText w:val="%4.%5.%6"/>
      <w:lvlJc w:val="left"/>
      <w:pPr>
        <w:tabs>
          <w:tab w:val="num" w:pos="851"/>
        </w:tabs>
        <w:ind w:left="709" w:hanging="709"/>
      </w:pPr>
      <w:rPr>
        <w:rFonts w:hint="default"/>
      </w:rPr>
    </w:lvl>
    <w:lvl w:ilvl="6">
      <w:start w:val="1"/>
      <w:numFmt w:val="lowerLetter"/>
      <w:pStyle w:val="VDB4"/>
      <w:lvlText w:val="(%7)"/>
      <w:lvlJc w:val="left"/>
      <w:pPr>
        <w:tabs>
          <w:tab w:val="num" w:pos="1276"/>
        </w:tabs>
        <w:ind w:left="1276" w:hanging="567"/>
      </w:pPr>
      <w:rPr>
        <w:rFonts w:hint="default"/>
      </w:rPr>
    </w:lvl>
    <w:lvl w:ilvl="7">
      <w:start w:val="1"/>
      <w:numFmt w:val="lowerRoman"/>
      <w:pStyle w:val="VDB5"/>
      <w:lvlText w:val="(%8)"/>
      <w:lvlJc w:val="left"/>
      <w:pPr>
        <w:tabs>
          <w:tab w:val="num" w:pos="1843"/>
        </w:tabs>
        <w:ind w:left="1843" w:hanging="567"/>
      </w:pPr>
      <w:rPr>
        <w:rFonts w:hint="default"/>
      </w:rPr>
    </w:lvl>
    <w:lvl w:ilvl="8">
      <w:start w:val="1"/>
      <w:numFmt w:val="upperLetter"/>
      <w:pStyle w:val="VDB6"/>
      <w:lvlText w:val="(%9)"/>
      <w:lvlJc w:val="left"/>
      <w:pPr>
        <w:tabs>
          <w:tab w:val="num" w:pos="2268"/>
        </w:tabs>
        <w:ind w:left="709" w:firstLine="1134"/>
      </w:pPr>
      <w:rPr>
        <w:rFonts w:hint="default"/>
      </w:rPr>
    </w:lvl>
  </w:abstractNum>
  <w:abstractNum w:abstractNumId="6" w15:restartNumberingAfterBreak="0">
    <w:nsid w:val="361D4534"/>
    <w:multiLevelType w:val="hybridMultilevel"/>
    <w:tmpl w:val="E968D572"/>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9C71B8"/>
    <w:multiLevelType w:val="hybridMultilevel"/>
    <w:tmpl w:val="F88A53C6"/>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8" w15:restartNumberingAfterBreak="0">
    <w:nsid w:val="57FE7F17"/>
    <w:multiLevelType w:val="hybridMultilevel"/>
    <w:tmpl w:val="C33EACC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BC4433C"/>
    <w:multiLevelType w:val="hybridMultilevel"/>
    <w:tmpl w:val="50B6B25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E4841EF"/>
    <w:multiLevelType w:val="hybridMultilevel"/>
    <w:tmpl w:val="8C3C46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EB87EEE"/>
    <w:multiLevelType w:val="hybridMultilevel"/>
    <w:tmpl w:val="A9F6F6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603770AE"/>
    <w:multiLevelType w:val="hybridMultilevel"/>
    <w:tmpl w:val="64FC82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7DB165E"/>
    <w:multiLevelType w:val="hybridMultilevel"/>
    <w:tmpl w:val="11EE5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5043"/>
    <w:multiLevelType w:val="hybridMultilevel"/>
    <w:tmpl w:val="E050EB6E"/>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15" w15:restartNumberingAfterBreak="0">
    <w:nsid w:val="729F1F48"/>
    <w:multiLevelType w:val="hybridMultilevel"/>
    <w:tmpl w:val="522E11E2"/>
    <w:lvl w:ilvl="0" w:tplc="08090001">
      <w:start w:val="1"/>
      <w:numFmt w:val="bullet"/>
      <w:lvlText w:val=""/>
      <w:lvlJc w:val="left"/>
      <w:pPr>
        <w:ind w:left="1992" w:hanging="360"/>
      </w:pPr>
      <w:rPr>
        <w:rFonts w:ascii="Symbol" w:hAnsi="Symbol" w:hint="default"/>
      </w:rPr>
    </w:lvl>
    <w:lvl w:ilvl="1" w:tplc="08090003" w:tentative="1">
      <w:start w:val="1"/>
      <w:numFmt w:val="bullet"/>
      <w:lvlText w:val="o"/>
      <w:lvlJc w:val="left"/>
      <w:pPr>
        <w:ind w:left="2712" w:hanging="360"/>
      </w:pPr>
      <w:rPr>
        <w:rFonts w:ascii="Courier New" w:hAnsi="Courier New" w:cs="Courier New" w:hint="default"/>
      </w:rPr>
    </w:lvl>
    <w:lvl w:ilvl="2" w:tplc="08090005" w:tentative="1">
      <w:start w:val="1"/>
      <w:numFmt w:val="bullet"/>
      <w:lvlText w:val=""/>
      <w:lvlJc w:val="left"/>
      <w:pPr>
        <w:ind w:left="3432" w:hanging="360"/>
      </w:pPr>
      <w:rPr>
        <w:rFonts w:ascii="Wingdings" w:hAnsi="Wingdings" w:hint="default"/>
      </w:rPr>
    </w:lvl>
    <w:lvl w:ilvl="3" w:tplc="08090001" w:tentative="1">
      <w:start w:val="1"/>
      <w:numFmt w:val="bullet"/>
      <w:lvlText w:val=""/>
      <w:lvlJc w:val="left"/>
      <w:pPr>
        <w:ind w:left="4152" w:hanging="360"/>
      </w:pPr>
      <w:rPr>
        <w:rFonts w:ascii="Symbol" w:hAnsi="Symbol" w:hint="default"/>
      </w:rPr>
    </w:lvl>
    <w:lvl w:ilvl="4" w:tplc="08090003" w:tentative="1">
      <w:start w:val="1"/>
      <w:numFmt w:val="bullet"/>
      <w:lvlText w:val="o"/>
      <w:lvlJc w:val="left"/>
      <w:pPr>
        <w:ind w:left="4872" w:hanging="360"/>
      </w:pPr>
      <w:rPr>
        <w:rFonts w:ascii="Courier New" w:hAnsi="Courier New" w:cs="Courier New" w:hint="default"/>
      </w:rPr>
    </w:lvl>
    <w:lvl w:ilvl="5" w:tplc="08090005" w:tentative="1">
      <w:start w:val="1"/>
      <w:numFmt w:val="bullet"/>
      <w:lvlText w:val=""/>
      <w:lvlJc w:val="left"/>
      <w:pPr>
        <w:ind w:left="5592" w:hanging="360"/>
      </w:pPr>
      <w:rPr>
        <w:rFonts w:ascii="Wingdings" w:hAnsi="Wingdings" w:hint="default"/>
      </w:rPr>
    </w:lvl>
    <w:lvl w:ilvl="6" w:tplc="08090001" w:tentative="1">
      <w:start w:val="1"/>
      <w:numFmt w:val="bullet"/>
      <w:lvlText w:val=""/>
      <w:lvlJc w:val="left"/>
      <w:pPr>
        <w:ind w:left="6312" w:hanging="360"/>
      </w:pPr>
      <w:rPr>
        <w:rFonts w:ascii="Symbol" w:hAnsi="Symbol" w:hint="default"/>
      </w:rPr>
    </w:lvl>
    <w:lvl w:ilvl="7" w:tplc="08090003" w:tentative="1">
      <w:start w:val="1"/>
      <w:numFmt w:val="bullet"/>
      <w:lvlText w:val="o"/>
      <w:lvlJc w:val="left"/>
      <w:pPr>
        <w:ind w:left="7032" w:hanging="360"/>
      </w:pPr>
      <w:rPr>
        <w:rFonts w:ascii="Courier New" w:hAnsi="Courier New" w:cs="Courier New" w:hint="default"/>
      </w:rPr>
    </w:lvl>
    <w:lvl w:ilvl="8" w:tplc="08090005" w:tentative="1">
      <w:start w:val="1"/>
      <w:numFmt w:val="bullet"/>
      <w:lvlText w:val=""/>
      <w:lvlJc w:val="left"/>
      <w:pPr>
        <w:ind w:left="7752" w:hanging="360"/>
      </w:pPr>
      <w:rPr>
        <w:rFonts w:ascii="Wingdings" w:hAnsi="Wingdings" w:hint="default"/>
      </w:rPr>
    </w:lvl>
  </w:abstractNum>
  <w:num w:numId="1" w16cid:durableId="1099525893">
    <w:abstractNumId w:val="2"/>
  </w:num>
  <w:num w:numId="2" w16cid:durableId="1663311745">
    <w:abstractNumId w:val="15"/>
  </w:num>
  <w:num w:numId="3" w16cid:durableId="1438672522">
    <w:abstractNumId w:val="8"/>
  </w:num>
  <w:num w:numId="4" w16cid:durableId="707875509">
    <w:abstractNumId w:val="14"/>
  </w:num>
  <w:num w:numId="5" w16cid:durableId="503201811">
    <w:abstractNumId w:val="1"/>
  </w:num>
  <w:num w:numId="6" w16cid:durableId="453791259">
    <w:abstractNumId w:val="7"/>
  </w:num>
  <w:num w:numId="7" w16cid:durableId="2135172755">
    <w:abstractNumId w:val="12"/>
  </w:num>
  <w:num w:numId="8" w16cid:durableId="61565711">
    <w:abstractNumId w:val="5"/>
  </w:num>
  <w:num w:numId="9" w16cid:durableId="176427207">
    <w:abstractNumId w:val="6"/>
  </w:num>
  <w:num w:numId="10" w16cid:durableId="66417999">
    <w:abstractNumId w:val="10"/>
  </w:num>
  <w:num w:numId="11" w16cid:durableId="1567566417">
    <w:abstractNumId w:val="0"/>
  </w:num>
  <w:num w:numId="12" w16cid:durableId="630550311">
    <w:abstractNumId w:val="13"/>
  </w:num>
  <w:num w:numId="13" w16cid:durableId="1593053691">
    <w:abstractNumId w:val="4"/>
  </w:num>
  <w:num w:numId="14" w16cid:durableId="202641110">
    <w:abstractNumId w:val="3"/>
  </w:num>
  <w:num w:numId="15" w16cid:durableId="2056657082">
    <w:abstractNumId w:val="11"/>
  </w:num>
  <w:num w:numId="16" w16cid:durableId="3840627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4"/>
    <w:rsid w:val="00000935"/>
    <w:rsid w:val="000065E6"/>
    <w:rsid w:val="00024FBE"/>
    <w:rsid w:val="00025AF9"/>
    <w:rsid w:val="00027363"/>
    <w:rsid w:val="00027F2A"/>
    <w:rsid w:val="0003106D"/>
    <w:rsid w:val="000523C4"/>
    <w:rsid w:val="000535F3"/>
    <w:rsid w:val="00056CEF"/>
    <w:rsid w:val="000655EE"/>
    <w:rsid w:val="000721D1"/>
    <w:rsid w:val="000731F0"/>
    <w:rsid w:val="000860F4"/>
    <w:rsid w:val="000A0B6A"/>
    <w:rsid w:val="000A71C7"/>
    <w:rsid w:val="000B5101"/>
    <w:rsid w:val="000B6F54"/>
    <w:rsid w:val="000C0834"/>
    <w:rsid w:val="000C0E96"/>
    <w:rsid w:val="000D52A8"/>
    <w:rsid w:val="000E1B09"/>
    <w:rsid w:val="000E6FDB"/>
    <w:rsid w:val="000F3DB9"/>
    <w:rsid w:val="000F6F21"/>
    <w:rsid w:val="00100748"/>
    <w:rsid w:val="001012D8"/>
    <w:rsid w:val="00105182"/>
    <w:rsid w:val="00106062"/>
    <w:rsid w:val="001073D9"/>
    <w:rsid w:val="001103F3"/>
    <w:rsid w:val="00111286"/>
    <w:rsid w:val="001134BF"/>
    <w:rsid w:val="001206D3"/>
    <w:rsid w:val="001223D2"/>
    <w:rsid w:val="00130885"/>
    <w:rsid w:val="00132124"/>
    <w:rsid w:val="00144E2D"/>
    <w:rsid w:val="00145BB7"/>
    <w:rsid w:val="00147730"/>
    <w:rsid w:val="00155FBF"/>
    <w:rsid w:val="00161949"/>
    <w:rsid w:val="00161C28"/>
    <w:rsid w:val="00167A70"/>
    <w:rsid w:val="00167B9E"/>
    <w:rsid w:val="00172120"/>
    <w:rsid w:val="00173CDE"/>
    <w:rsid w:val="001902E3"/>
    <w:rsid w:val="00193C96"/>
    <w:rsid w:val="001A0311"/>
    <w:rsid w:val="001B3928"/>
    <w:rsid w:val="001B76A2"/>
    <w:rsid w:val="001D05E8"/>
    <w:rsid w:val="001E1E6C"/>
    <w:rsid w:val="001E2C4C"/>
    <w:rsid w:val="001E5D2E"/>
    <w:rsid w:val="001F2BD4"/>
    <w:rsid w:val="001F33B6"/>
    <w:rsid w:val="002057A2"/>
    <w:rsid w:val="002120E3"/>
    <w:rsid w:val="00213388"/>
    <w:rsid w:val="0021345A"/>
    <w:rsid w:val="0021486F"/>
    <w:rsid w:val="0021492E"/>
    <w:rsid w:val="002166E6"/>
    <w:rsid w:val="00220179"/>
    <w:rsid w:val="00227924"/>
    <w:rsid w:val="00237B48"/>
    <w:rsid w:val="0024215E"/>
    <w:rsid w:val="00244097"/>
    <w:rsid w:val="0024677F"/>
    <w:rsid w:val="00250594"/>
    <w:rsid w:val="0025574D"/>
    <w:rsid w:val="00262ED9"/>
    <w:rsid w:val="0026391D"/>
    <w:rsid w:val="00265C57"/>
    <w:rsid w:val="002724F7"/>
    <w:rsid w:val="00272DA7"/>
    <w:rsid w:val="00273774"/>
    <w:rsid w:val="00281F30"/>
    <w:rsid w:val="00287134"/>
    <w:rsid w:val="00292BBB"/>
    <w:rsid w:val="0029525D"/>
    <w:rsid w:val="00295B95"/>
    <w:rsid w:val="002A1522"/>
    <w:rsid w:val="002A153F"/>
    <w:rsid w:val="002A2AA5"/>
    <w:rsid w:val="002A5E03"/>
    <w:rsid w:val="002B1039"/>
    <w:rsid w:val="002B1558"/>
    <w:rsid w:val="002B2575"/>
    <w:rsid w:val="002B6C30"/>
    <w:rsid w:val="002C1308"/>
    <w:rsid w:val="002C40FD"/>
    <w:rsid w:val="002C7B1D"/>
    <w:rsid w:val="002C7C87"/>
    <w:rsid w:val="002D1D55"/>
    <w:rsid w:val="002D373E"/>
    <w:rsid w:val="002D37F2"/>
    <w:rsid w:val="002D51B1"/>
    <w:rsid w:val="002E399B"/>
    <w:rsid w:val="002E7B4B"/>
    <w:rsid w:val="002F4C99"/>
    <w:rsid w:val="002F72D0"/>
    <w:rsid w:val="002F7709"/>
    <w:rsid w:val="00307431"/>
    <w:rsid w:val="00310E72"/>
    <w:rsid w:val="00312597"/>
    <w:rsid w:val="003134D7"/>
    <w:rsid w:val="0031562A"/>
    <w:rsid w:val="00321882"/>
    <w:rsid w:val="00321B2A"/>
    <w:rsid w:val="00322F84"/>
    <w:rsid w:val="00324BF6"/>
    <w:rsid w:val="0032777E"/>
    <w:rsid w:val="00337806"/>
    <w:rsid w:val="003420EF"/>
    <w:rsid w:val="00353B09"/>
    <w:rsid w:val="003564CA"/>
    <w:rsid w:val="00356941"/>
    <w:rsid w:val="0035707A"/>
    <w:rsid w:val="0035747E"/>
    <w:rsid w:val="00361999"/>
    <w:rsid w:val="003623BE"/>
    <w:rsid w:val="003702B1"/>
    <w:rsid w:val="003751EB"/>
    <w:rsid w:val="003756DE"/>
    <w:rsid w:val="00375B0A"/>
    <w:rsid w:val="00375E43"/>
    <w:rsid w:val="00382E75"/>
    <w:rsid w:val="00384D2F"/>
    <w:rsid w:val="00386CB9"/>
    <w:rsid w:val="003941C9"/>
    <w:rsid w:val="00394B55"/>
    <w:rsid w:val="003A012D"/>
    <w:rsid w:val="003A1EAB"/>
    <w:rsid w:val="003B2FC3"/>
    <w:rsid w:val="003B67CE"/>
    <w:rsid w:val="003B7BEE"/>
    <w:rsid w:val="003C03FB"/>
    <w:rsid w:val="003C1128"/>
    <w:rsid w:val="003C7A27"/>
    <w:rsid w:val="003D6313"/>
    <w:rsid w:val="003E1D53"/>
    <w:rsid w:val="003E641C"/>
    <w:rsid w:val="003F57D2"/>
    <w:rsid w:val="003F7BAF"/>
    <w:rsid w:val="004014FC"/>
    <w:rsid w:val="00407958"/>
    <w:rsid w:val="004109AF"/>
    <w:rsid w:val="00414A3B"/>
    <w:rsid w:val="0041586E"/>
    <w:rsid w:val="00417CC6"/>
    <w:rsid w:val="00420D8B"/>
    <w:rsid w:val="00421A38"/>
    <w:rsid w:val="00423902"/>
    <w:rsid w:val="00423E97"/>
    <w:rsid w:val="00425FD5"/>
    <w:rsid w:val="00432330"/>
    <w:rsid w:val="004324D2"/>
    <w:rsid w:val="004328B1"/>
    <w:rsid w:val="00432A11"/>
    <w:rsid w:val="004546C3"/>
    <w:rsid w:val="00462E8B"/>
    <w:rsid w:val="00490AE2"/>
    <w:rsid w:val="00496C88"/>
    <w:rsid w:val="004A0C93"/>
    <w:rsid w:val="004A3E97"/>
    <w:rsid w:val="004A5416"/>
    <w:rsid w:val="004B4010"/>
    <w:rsid w:val="004B5B1D"/>
    <w:rsid w:val="004B6391"/>
    <w:rsid w:val="004C2573"/>
    <w:rsid w:val="004C3EFF"/>
    <w:rsid w:val="004D3610"/>
    <w:rsid w:val="004D4B63"/>
    <w:rsid w:val="004E283A"/>
    <w:rsid w:val="004E62B7"/>
    <w:rsid w:val="004E637D"/>
    <w:rsid w:val="004E6519"/>
    <w:rsid w:val="004E6AB2"/>
    <w:rsid w:val="004E6C44"/>
    <w:rsid w:val="004F00DD"/>
    <w:rsid w:val="004F4F36"/>
    <w:rsid w:val="004F7341"/>
    <w:rsid w:val="00515234"/>
    <w:rsid w:val="00517A32"/>
    <w:rsid w:val="0052174D"/>
    <w:rsid w:val="0052234A"/>
    <w:rsid w:val="005340CA"/>
    <w:rsid w:val="00536C12"/>
    <w:rsid w:val="00545BF4"/>
    <w:rsid w:val="00545EFF"/>
    <w:rsid w:val="005529F6"/>
    <w:rsid w:val="00552D2A"/>
    <w:rsid w:val="00553DB6"/>
    <w:rsid w:val="00556211"/>
    <w:rsid w:val="00561558"/>
    <w:rsid w:val="005628BD"/>
    <w:rsid w:val="005727BE"/>
    <w:rsid w:val="00574888"/>
    <w:rsid w:val="00577C3F"/>
    <w:rsid w:val="00580068"/>
    <w:rsid w:val="00584032"/>
    <w:rsid w:val="005943BD"/>
    <w:rsid w:val="00596FAD"/>
    <w:rsid w:val="005A15AB"/>
    <w:rsid w:val="005A2F32"/>
    <w:rsid w:val="005A756F"/>
    <w:rsid w:val="005A7691"/>
    <w:rsid w:val="005B0929"/>
    <w:rsid w:val="005C1DDA"/>
    <w:rsid w:val="005C3957"/>
    <w:rsid w:val="005E5D1C"/>
    <w:rsid w:val="005F30CF"/>
    <w:rsid w:val="005F412A"/>
    <w:rsid w:val="005F4DA1"/>
    <w:rsid w:val="00601A83"/>
    <w:rsid w:val="006027FF"/>
    <w:rsid w:val="00604F28"/>
    <w:rsid w:val="00607B1C"/>
    <w:rsid w:val="00612490"/>
    <w:rsid w:val="0061601A"/>
    <w:rsid w:val="0062006E"/>
    <w:rsid w:val="00620729"/>
    <w:rsid w:val="00620AE5"/>
    <w:rsid w:val="006216BA"/>
    <w:rsid w:val="006241A3"/>
    <w:rsid w:val="00626B9A"/>
    <w:rsid w:val="00631DBA"/>
    <w:rsid w:val="00635C06"/>
    <w:rsid w:val="006579E8"/>
    <w:rsid w:val="00660F0F"/>
    <w:rsid w:val="00662768"/>
    <w:rsid w:val="00662D4E"/>
    <w:rsid w:val="00670E05"/>
    <w:rsid w:val="0067746D"/>
    <w:rsid w:val="00677B5C"/>
    <w:rsid w:val="00687981"/>
    <w:rsid w:val="006902C7"/>
    <w:rsid w:val="006957EA"/>
    <w:rsid w:val="00696647"/>
    <w:rsid w:val="006A03DD"/>
    <w:rsid w:val="006A2F21"/>
    <w:rsid w:val="006B5890"/>
    <w:rsid w:val="006C5AF1"/>
    <w:rsid w:val="006C6384"/>
    <w:rsid w:val="006D3D83"/>
    <w:rsid w:val="006E6FF7"/>
    <w:rsid w:val="006F0FAB"/>
    <w:rsid w:val="006F332F"/>
    <w:rsid w:val="006F561E"/>
    <w:rsid w:val="00702DC4"/>
    <w:rsid w:val="00706915"/>
    <w:rsid w:val="0071318D"/>
    <w:rsid w:val="0071498E"/>
    <w:rsid w:val="00723AEB"/>
    <w:rsid w:val="007247C0"/>
    <w:rsid w:val="007349E2"/>
    <w:rsid w:val="00741C78"/>
    <w:rsid w:val="00742D38"/>
    <w:rsid w:val="007438B6"/>
    <w:rsid w:val="00744AD9"/>
    <w:rsid w:val="007523B2"/>
    <w:rsid w:val="007661C4"/>
    <w:rsid w:val="007706B3"/>
    <w:rsid w:val="00772D92"/>
    <w:rsid w:val="007739B1"/>
    <w:rsid w:val="007764EC"/>
    <w:rsid w:val="00780E3E"/>
    <w:rsid w:val="0078243A"/>
    <w:rsid w:val="00783CE2"/>
    <w:rsid w:val="00790BD0"/>
    <w:rsid w:val="007939BB"/>
    <w:rsid w:val="00795AAE"/>
    <w:rsid w:val="007A56C1"/>
    <w:rsid w:val="007A6A27"/>
    <w:rsid w:val="007A7E97"/>
    <w:rsid w:val="007B13D6"/>
    <w:rsid w:val="007B1E8C"/>
    <w:rsid w:val="007B26B0"/>
    <w:rsid w:val="007B5AF9"/>
    <w:rsid w:val="007B72F6"/>
    <w:rsid w:val="007C5225"/>
    <w:rsid w:val="007C7D41"/>
    <w:rsid w:val="007D48ED"/>
    <w:rsid w:val="007E640C"/>
    <w:rsid w:val="00800EBA"/>
    <w:rsid w:val="00803502"/>
    <w:rsid w:val="00807701"/>
    <w:rsid w:val="0082008A"/>
    <w:rsid w:val="00825D19"/>
    <w:rsid w:val="00825F7F"/>
    <w:rsid w:val="0082756D"/>
    <w:rsid w:val="0082796A"/>
    <w:rsid w:val="00837B6D"/>
    <w:rsid w:val="008420F6"/>
    <w:rsid w:val="0084350B"/>
    <w:rsid w:val="0084419B"/>
    <w:rsid w:val="00844256"/>
    <w:rsid w:val="008451FE"/>
    <w:rsid w:val="00851530"/>
    <w:rsid w:val="00857BA5"/>
    <w:rsid w:val="008615FF"/>
    <w:rsid w:val="00862E0F"/>
    <w:rsid w:val="008646AC"/>
    <w:rsid w:val="0087258C"/>
    <w:rsid w:val="00872682"/>
    <w:rsid w:val="00875392"/>
    <w:rsid w:val="008937A1"/>
    <w:rsid w:val="008A2410"/>
    <w:rsid w:val="008A2724"/>
    <w:rsid w:val="008A7C14"/>
    <w:rsid w:val="008B5166"/>
    <w:rsid w:val="008B5304"/>
    <w:rsid w:val="008B573A"/>
    <w:rsid w:val="008C2BB7"/>
    <w:rsid w:val="008D19DE"/>
    <w:rsid w:val="008D45BF"/>
    <w:rsid w:val="008D6B31"/>
    <w:rsid w:val="008E1846"/>
    <w:rsid w:val="008F0B5B"/>
    <w:rsid w:val="008F13E7"/>
    <w:rsid w:val="008F5842"/>
    <w:rsid w:val="008F637D"/>
    <w:rsid w:val="00911EB1"/>
    <w:rsid w:val="00920507"/>
    <w:rsid w:val="00922B93"/>
    <w:rsid w:val="00926506"/>
    <w:rsid w:val="00926726"/>
    <w:rsid w:val="00927655"/>
    <w:rsid w:val="009352A6"/>
    <w:rsid w:val="00937059"/>
    <w:rsid w:val="00942EE5"/>
    <w:rsid w:val="00943581"/>
    <w:rsid w:val="00944087"/>
    <w:rsid w:val="00945AC4"/>
    <w:rsid w:val="00954C4B"/>
    <w:rsid w:val="00954C95"/>
    <w:rsid w:val="00957380"/>
    <w:rsid w:val="00966D14"/>
    <w:rsid w:val="009748A6"/>
    <w:rsid w:val="009805FD"/>
    <w:rsid w:val="00987C03"/>
    <w:rsid w:val="00991FDB"/>
    <w:rsid w:val="009940DE"/>
    <w:rsid w:val="009A058F"/>
    <w:rsid w:val="009A106B"/>
    <w:rsid w:val="009B0D61"/>
    <w:rsid w:val="009C18D5"/>
    <w:rsid w:val="009C41F6"/>
    <w:rsid w:val="009C5325"/>
    <w:rsid w:val="009C572C"/>
    <w:rsid w:val="009C7DF1"/>
    <w:rsid w:val="009D1BA8"/>
    <w:rsid w:val="009D2530"/>
    <w:rsid w:val="009D4C6A"/>
    <w:rsid w:val="009D5903"/>
    <w:rsid w:val="009D723F"/>
    <w:rsid w:val="009F4A00"/>
    <w:rsid w:val="00A0150E"/>
    <w:rsid w:val="00A0233C"/>
    <w:rsid w:val="00A10071"/>
    <w:rsid w:val="00A14034"/>
    <w:rsid w:val="00A14C08"/>
    <w:rsid w:val="00A15EA9"/>
    <w:rsid w:val="00A17AD6"/>
    <w:rsid w:val="00A25729"/>
    <w:rsid w:val="00A25CD3"/>
    <w:rsid w:val="00A31AF9"/>
    <w:rsid w:val="00A3678C"/>
    <w:rsid w:val="00A37AFF"/>
    <w:rsid w:val="00A41D0D"/>
    <w:rsid w:val="00A523CB"/>
    <w:rsid w:val="00A54B77"/>
    <w:rsid w:val="00A56D4A"/>
    <w:rsid w:val="00A62B4A"/>
    <w:rsid w:val="00A643F5"/>
    <w:rsid w:val="00A67F8D"/>
    <w:rsid w:val="00A701DE"/>
    <w:rsid w:val="00A760EA"/>
    <w:rsid w:val="00A80800"/>
    <w:rsid w:val="00A84374"/>
    <w:rsid w:val="00A944F1"/>
    <w:rsid w:val="00A9539B"/>
    <w:rsid w:val="00A964B3"/>
    <w:rsid w:val="00A96FD2"/>
    <w:rsid w:val="00AA4722"/>
    <w:rsid w:val="00AA4EBC"/>
    <w:rsid w:val="00AA5063"/>
    <w:rsid w:val="00AB3618"/>
    <w:rsid w:val="00AB3CC2"/>
    <w:rsid w:val="00AB7023"/>
    <w:rsid w:val="00AC6214"/>
    <w:rsid w:val="00AD77E7"/>
    <w:rsid w:val="00AE2111"/>
    <w:rsid w:val="00AE4BBD"/>
    <w:rsid w:val="00AE5ACB"/>
    <w:rsid w:val="00AF1A48"/>
    <w:rsid w:val="00B01DCE"/>
    <w:rsid w:val="00B14EEC"/>
    <w:rsid w:val="00B15B46"/>
    <w:rsid w:val="00B15F36"/>
    <w:rsid w:val="00B16DCE"/>
    <w:rsid w:val="00B201AF"/>
    <w:rsid w:val="00B203CB"/>
    <w:rsid w:val="00B376EC"/>
    <w:rsid w:val="00B40BDB"/>
    <w:rsid w:val="00B44CCA"/>
    <w:rsid w:val="00B465A9"/>
    <w:rsid w:val="00B46CEC"/>
    <w:rsid w:val="00B57665"/>
    <w:rsid w:val="00B624B7"/>
    <w:rsid w:val="00B65C91"/>
    <w:rsid w:val="00B75DE0"/>
    <w:rsid w:val="00B769EA"/>
    <w:rsid w:val="00B970EA"/>
    <w:rsid w:val="00B97758"/>
    <w:rsid w:val="00BA21C5"/>
    <w:rsid w:val="00BA2352"/>
    <w:rsid w:val="00BA289F"/>
    <w:rsid w:val="00BA47E5"/>
    <w:rsid w:val="00BA5A89"/>
    <w:rsid w:val="00BA63F5"/>
    <w:rsid w:val="00BD24D3"/>
    <w:rsid w:val="00BD79B2"/>
    <w:rsid w:val="00BE0C9D"/>
    <w:rsid w:val="00BE6CB0"/>
    <w:rsid w:val="00BF2872"/>
    <w:rsid w:val="00BF42DE"/>
    <w:rsid w:val="00BF565A"/>
    <w:rsid w:val="00C03971"/>
    <w:rsid w:val="00C07DF3"/>
    <w:rsid w:val="00C12D2F"/>
    <w:rsid w:val="00C204FE"/>
    <w:rsid w:val="00C2492A"/>
    <w:rsid w:val="00C448CE"/>
    <w:rsid w:val="00C44CD3"/>
    <w:rsid w:val="00C45CDD"/>
    <w:rsid w:val="00C63C33"/>
    <w:rsid w:val="00C64096"/>
    <w:rsid w:val="00C6788A"/>
    <w:rsid w:val="00C67898"/>
    <w:rsid w:val="00C747E3"/>
    <w:rsid w:val="00C765D2"/>
    <w:rsid w:val="00C82F54"/>
    <w:rsid w:val="00C93F2E"/>
    <w:rsid w:val="00CB4B5F"/>
    <w:rsid w:val="00CB63E9"/>
    <w:rsid w:val="00CC28EC"/>
    <w:rsid w:val="00CC7CE3"/>
    <w:rsid w:val="00CD1560"/>
    <w:rsid w:val="00CD1BD6"/>
    <w:rsid w:val="00CD2713"/>
    <w:rsid w:val="00CD3CD6"/>
    <w:rsid w:val="00CD4238"/>
    <w:rsid w:val="00CE05B0"/>
    <w:rsid w:val="00CE6B18"/>
    <w:rsid w:val="00CF3EF8"/>
    <w:rsid w:val="00D0169E"/>
    <w:rsid w:val="00D041EA"/>
    <w:rsid w:val="00D05903"/>
    <w:rsid w:val="00D21F36"/>
    <w:rsid w:val="00D32A04"/>
    <w:rsid w:val="00D34DAF"/>
    <w:rsid w:val="00D556B4"/>
    <w:rsid w:val="00D71290"/>
    <w:rsid w:val="00D72901"/>
    <w:rsid w:val="00D74806"/>
    <w:rsid w:val="00D772F2"/>
    <w:rsid w:val="00D777CD"/>
    <w:rsid w:val="00D834B1"/>
    <w:rsid w:val="00D859BC"/>
    <w:rsid w:val="00D86D52"/>
    <w:rsid w:val="00D87B8F"/>
    <w:rsid w:val="00D96487"/>
    <w:rsid w:val="00DA0511"/>
    <w:rsid w:val="00DB06B4"/>
    <w:rsid w:val="00DB573C"/>
    <w:rsid w:val="00DB6227"/>
    <w:rsid w:val="00DC1D34"/>
    <w:rsid w:val="00DC2E06"/>
    <w:rsid w:val="00DC6906"/>
    <w:rsid w:val="00DC6F09"/>
    <w:rsid w:val="00DD2804"/>
    <w:rsid w:val="00DE1CB1"/>
    <w:rsid w:val="00DE7E9D"/>
    <w:rsid w:val="00DF2E7E"/>
    <w:rsid w:val="00E00FAA"/>
    <w:rsid w:val="00E024B8"/>
    <w:rsid w:val="00E06293"/>
    <w:rsid w:val="00E120A7"/>
    <w:rsid w:val="00E15D42"/>
    <w:rsid w:val="00E16091"/>
    <w:rsid w:val="00E334A2"/>
    <w:rsid w:val="00E405D1"/>
    <w:rsid w:val="00E47F39"/>
    <w:rsid w:val="00E54E5E"/>
    <w:rsid w:val="00E6175A"/>
    <w:rsid w:val="00E6242D"/>
    <w:rsid w:val="00E63CA3"/>
    <w:rsid w:val="00E76857"/>
    <w:rsid w:val="00E81B4A"/>
    <w:rsid w:val="00E843A0"/>
    <w:rsid w:val="00E8656B"/>
    <w:rsid w:val="00E87CCE"/>
    <w:rsid w:val="00E9237D"/>
    <w:rsid w:val="00E95F73"/>
    <w:rsid w:val="00E96303"/>
    <w:rsid w:val="00E96F8F"/>
    <w:rsid w:val="00EA0F98"/>
    <w:rsid w:val="00EA468B"/>
    <w:rsid w:val="00EA6679"/>
    <w:rsid w:val="00EC7EF4"/>
    <w:rsid w:val="00ED1ADA"/>
    <w:rsid w:val="00ED6370"/>
    <w:rsid w:val="00ED7427"/>
    <w:rsid w:val="00EF13B5"/>
    <w:rsid w:val="00EF2100"/>
    <w:rsid w:val="00EF2DD6"/>
    <w:rsid w:val="00EF6C07"/>
    <w:rsid w:val="00F04A23"/>
    <w:rsid w:val="00F04D4C"/>
    <w:rsid w:val="00F05087"/>
    <w:rsid w:val="00F064D9"/>
    <w:rsid w:val="00F1147C"/>
    <w:rsid w:val="00F154D2"/>
    <w:rsid w:val="00F15578"/>
    <w:rsid w:val="00F16C2F"/>
    <w:rsid w:val="00F17713"/>
    <w:rsid w:val="00F20166"/>
    <w:rsid w:val="00F21886"/>
    <w:rsid w:val="00F22B6E"/>
    <w:rsid w:val="00F24597"/>
    <w:rsid w:val="00F25A46"/>
    <w:rsid w:val="00F5214F"/>
    <w:rsid w:val="00F54B37"/>
    <w:rsid w:val="00F54F4C"/>
    <w:rsid w:val="00F658EE"/>
    <w:rsid w:val="00F735C4"/>
    <w:rsid w:val="00F748C7"/>
    <w:rsid w:val="00F82CB5"/>
    <w:rsid w:val="00F8412E"/>
    <w:rsid w:val="00F86E72"/>
    <w:rsid w:val="00F91721"/>
    <w:rsid w:val="00F944F4"/>
    <w:rsid w:val="00F94CED"/>
    <w:rsid w:val="00FA6663"/>
    <w:rsid w:val="00FA6FEF"/>
    <w:rsid w:val="00FB5426"/>
    <w:rsid w:val="00FB65EB"/>
    <w:rsid w:val="00FB7D3F"/>
    <w:rsid w:val="00FC45F7"/>
    <w:rsid w:val="00FD1643"/>
    <w:rsid w:val="00FD180A"/>
    <w:rsid w:val="00FD7CD2"/>
    <w:rsid w:val="00FE1E16"/>
    <w:rsid w:val="00FE3E1D"/>
    <w:rsid w:val="00FE61BA"/>
    <w:rsid w:val="00FF1592"/>
    <w:rsid w:val="00FF4F3D"/>
    <w:rsid w:val="01342F90"/>
    <w:rsid w:val="016B6472"/>
    <w:rsid w:val="03EB3B2F"/>
    <w:rsid w:val="048E0FFE"/>
    <w:rsid w:val="0AEE4180"/>
    <w:rsid w:val="0B0A2C0B"/>
    <w:rsid w:val="0B0BE636"/>
    <w:rsid w:val="0BB20DB0"/>
    <w:rsid w:val="0C9C119E"/>
    <w:rsid w:val="13F8B64B"/>
    <w:rsid w:val="1947C36E"/>
    <w:rsid w:val="229526CE"/>
    <w:rsid w:val="266B73AA"/>
    <w:rsid w:val="2715EB1A"/>
    <w:rsid w:val="274C52E9"/>
    <w:rsid w:val="27774528"/>
    <w:rsid w:val="2AD12FA2"/>
    <w:rsid w:val="2C7D5D7B"/>
    <w:rsid w:val="2FB26BB8"/>
    <w:rsid w:val="306DBEA6"/>
    <w:rsid w:val="318B2F9C"/>
    <w:rsid w:val="3251E9B9"/>
    <w:rsid w:val="3280E19C"/>
    <w:rsid w:val="32CB6D68"/>
    <w:rsid w:val="352E4C99"/>
    <w:rsid w:val="3886CEBB"/>
    <w:rsid w:val="3898353A"/>
    <w:rsid w:val="3A922EDE"/>
    <w:rsid w:val="3AB2DA1F"/>
    <w:rsid w:val="3BF9CBF7"/>
    <w:rsid w:val="3F27B61C"/>
    <w:rsid w:val="4134E304"/>
    <w:rsid w:val="45AE33CF"/>
    <w:rsid w:val="4918C321"/>
    <w:rsid w:val="49A13C0D"/>
    <w:rsid w:val="4E6950F6"/>
    <w:rsid w:val="5587393E"/>
    <w:rsid w:val="56168D9C"/>
    <w:rsid w:val="599F4A16"/>
    <w:rsid w:val="5A87E7DE"/>
    <w:rsid w:val="5AC319A6"/>
    <w:rsid w:val="5BC835B5"/>
    <w:rsid w:val="5C5818B8"/>
    <w:rsid w:val="5F4D9898"/>
    <w:rsid w:val="629ACB08"/>
    <w:rsid w:val="67687B02"/>
    <w:rsid w:val="694DD2BA"/>
    <w:rsid w:val="699DDA60"/>
    <w:rsid w:val="6AD00628"/>
    <w:rsid w:val="6B42CFCC"/>
    <w:rsid w:val="6BA5BAA8"/>
    <w:rsid w:val="70A8973B"/>
    <w:rsid w:val="71B50B93"/>
    <w:rsid w:val="72F6C664"/>
    <w:rsid w:val="7829D3CD"/>
    <w:rsid w:val="784E77E0"/>
    <w:rsid w:val="78E303FA"/>
    <w:rsid w:val="799CF762"/>
    <w:rsid w:val="7B272630"/>
    <w:rsid w:val="7ECD72ED"/>
    <w:rsid w:val="7F9BC1E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F7D4"/>
  <w15:docId w15:val="{DC2C634B-CF7F-453A-B831-B925BF09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nit-Regular" w:eastAsia="Calibri" w:hAnsi="Unit-Regular" w:cs="Arial Unicode MS"/>
        <w:sz w:val="22"/>
        <w:szCs w:val="24"/>
        <w:lang w:val="nl-NL" w:eastAsia="nl-NL" w:bidi="ar-SA"/>
      </w:rPr>
    </w:rPrDefault>
    <w:pPrDefault>
      <w:pPr>
        <w:spacing w:line="320" w:lineRule="exact"/>
        <w:ind w:firstLine="11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0C93"/>
    <w:pPr>
      <w:spacing w:line="240" w:lineRule="auto"/>
      <w:ind w:firstLine="0"/>
    </w:pPr>
    <w:rPr>
      <w:rFonts w:ascii="Lexend" w:hAnsi="Lexend"/>
      <w:sz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6CEF"/>
    <w:rPr>
      <w:lang w:eastAsia="en-US"/>
    </w:rPr>
  </w:style>
  <w:style w:type="paragraph" w:styleId="Koptekst">
    <w:name w:val="header"/>
    <w:basedOn w:val="Standaard"/>
    <w:link w:val="KoptekstChar"/>
    <w:uiPriority w:val="99"/>
    <w:unhideWhenUsed/>
    <w:rsid w:val="00966D14"/>
    <w:pPr>
      <w:tabs>
        <w:tab w:val="center" w:pos="4536"/>
        <w:tab w:val="right" w:pos="9072"/>
      </w:tabs>
    </w:pPr>
  </w:style>
  <w:style w:type="character" w:customStyle="1" w:styleId="KoptekstChar">
    <w:name w:val="Koptekst Char"/>
    <w:basedOn w:val="Standaardalinea-lettertype"/>
    <w:link w:val="Koptekst"/>
    <w:uiPriority w:val="99"/>
    <w:rsid w:val="00966D14"/>
    <w:rPr>
      <w:lang w:eastAsia="en-US"/>
    </w:rPr>
  </w:style>
  <w:style w:type="paragraph" w:styleId="Voettekst">
    <w:name w:val="footer"/>
    <w:basedOn w:val="Standaard"/>
    <w:link w:val="VoettekstChar"/>
    <w:uiPriority w:val="99"/>
    <w:unhideWhenUsed/>
    <w:rsid w:val="00966D14"/>
    <w:pPr>
      <w:tabs>
        <w:tab w:val="center" w:pos="4536"/>
        <w:tab w:val="right" w:pos="9072"/>
      </w:tabs>
    </w:pPr>
  </w:style>
  <w:style w:type="character" w:customStyle="1" w:styleId="VoettekstChar">
    <w:name w:val="Voettekst Char"/>
    <w:basedOn w:val="Standaardalinea-lettertype"/>
    <w:link w:val="Voettekst"/>
    <w:uiPriority w:val="99"/>
    <w:rsid w:val="00966D14"/>
    <w:rPr>
      <w:lang w:eastAsia="en-US"/>
    </w:rPr>
  </w:style>
  <w:style w:type="paragraph" w:customStyle="1" w:styleId="VMHbriefpapiersjabloon">
    <w:name w:val="VMH briefpapier sjabloon"/>
    <w:basedOn w:val="Standaard"/>
    <w:link w:val="VMHbriefpapiersjabloonChar"/>
    <w:qFormat/>
    <w:rsid w:val="00927655"/>
    <w:pPr>
      <w:autoSpaceDE w:val="0"/>
      <w:autoSpaceDN w:val="0"/>
      <w:adjustRightInd w:val="0"/>
      <w:spacing w:line="288" w:lineRule="auto"/>
      <w:ind w:left="1911"/>
      <w:textAlignment w:val="center"/>
    </w:pPr>
    <w:rPr>
      <w:rFonts w:cs="Unit-Regular"/>
      <w:color w:val="000000"/>
      <w:szCs w:val="20"/>
      <w:lang w:eastAsia="nl-NL"/>
    </w:rPr>
  </w:style>
  <w:style w:type="character" w:customStyle="1" w:styleId="VMHbriefpapiersjabloonChar">
    <w:name w:val="VMH briefpapier sjabloon Char"/>
    <w:basedOn w:val="Standaardalinea-lettertype"/>
    <w:link w:val="VMHbriefpapiersjabloon"/>
    <w:rsid w:val="00927655"/>
    <w:rPr>
      <w:rFonts w:ascii="Lexend" w:hAnsi="Lexend" w:cs="Unit-Regular"/>
      <w:color w:val="000000"/>
      <w:sz w:val="20"/>
      <w:szCs w:val="20"/>
    </w:rPr>
  </w:style>
  <w:style w:type="character" w:styleId="Hyperlink">
    <w:name w:val="Hyperlink"/>
    <w:basedOn w:val="Standaardalinea-lettertype"/>
    <w:uiPriority w:val="99"/>
    <w:rsid w:val="00F064D9"/>
    <w:rPr>
      <w:rFonts w:cs="Times New Roman"/>
      <w:color w:val="0000FF"/>
      <w:u w:val="single"/>
    </w:rPr>
  </w:style>
  <w:style w:type="paragraph" w:customStyle="1" w:styleId="HoofdtekstA">
    <w:name w:val="Hoofdtekst A"/>
    <w:rsid w:val="00F064D9"/>
    <w:pPr>
      <w:pBdr>
        <w:top w:val="nil"/>
        <w:left w:val="nil"/>
        <w:bottom w:val="nil"/>
        <w:right w:val="nil"/>
        <w:between w:val="nil"/>
        <w:bar w:val="nil"/>
      </w:pBdr>
      <w:spacing w:line="240" w:lineRule="auto"/>
      <w:ind w:firstLine="0"/>
    </w:pPr>
    <w:rPr>
      <w:rFonts w:ascii="Helvetica" w:eastAsia="Arial Unicode MS" w:hAnsi="Arial Unicode MS"/>
      <w:color w:val="000000"/>
      <w:szCs w:val="22"/>
      <w:u w:color="000000"/>
      <w:bdr w:val="nil"/>
    </w:rPr>
  </w:style>
  <w:style w:type="paragraph" w:styleId="Lijstalinea">
    <w:name w:val="List Paragraph"/>
    <w:basedOn w:val="Standaard"/>
    <w:qFormat/>
    <w:rsid w:val="00FF1592"/>
    <w:pPr>
      <w:ind w:left="720"/>
      <w:contextualSpacing/>
    </w:pPr>
    <w:rPr>
      <w:rFonts w:ascii="Calibri" w:eastAsia="Times New Roman" w:hAnsi="Calibri" w:cs="Times New Roman"/>
      <w:lang w:eastAsia="nl-NL"/>
    </w:rPr>
  </w:style>
  <w:style w:type="paragraph" w:customStyle="1" w:styleId="Tekstblok">
    <w:name w:val="Tekstblok"/>
    <w:basedOn w:val="Standaard"/>
    <w:rsid w:val="005F4DA1"/>
    <w:pPr>
      <w:widowControl w:val="0"/>
      <w:suppressAutoHyphens/>
      <w:spacing w:after="120"/>
    </w:pPr>
    <w:rPr>
      <w:rFonts w:ascii="Times New Roman" w:eastAsia="SimSun" w:hAnsi="Times New Roman" w:cs="Mangal"/>
      <w:color w:val="00000A"/>
      <w:sz w:val="24"/>
      <w:lang w:eastAsia="zh-CN" w:bidi="hi-IN"/>
    </w:rPr>
  </w:style>
  <w:style w:type="character" w:styleId="Nadruk">
    <w:name w:val="Emphasis"/>
    <w:uiPriority w:val="20"/>
    <w:qFormat/>
    <w:rsid w:val="00596FAD"/>
    <w:rPr>
      <w:i/>
      <w:iCs/>
    </w:rPr>
  </w:style>
  <w:style w:type="paragraph" w:customStyle="1" w:styleId="Default">
    <w:name w:val="Default"/>
    <w:rsid w:val="002D373E"/>
    <w:pPr>
      <w:autoSpaceDE w:val="0"/>
      <w:autoSpaceDN w:val="0"/>
      <w:adjustRightInd w:val="0"/>
      <w:spacing w:line="240" w:lineRule="auto"/>
      <w:ind w:firstLine="0"/>
    </w:pPr>
    <w:rPr>
      <w:rFonts w:ascii="Arial" w:eastAsiaTheme="minorHAnsi" w:hAnsi="Arial" w:cs="Arial"/>
      <w:color w:val="000000"/>
      <w:sz w:val="24"/>
      <w:lang w:eastAsia="en-US"/>
    </w:rPr>
  </w:style>
  <w:style w:type="paragraph" w:customStyle="1" w:styleId="Hoofdtekst">
    <w:name w:val="Hoofdtekst"/>
    <w:rsid w:val="00106062"/>
    <w:pPr>
      <w:pBdr>
        <w:top w:val="nil"/>
        <w:left w:val="nil"/>
        <w:bottom w:val="nil"/>
        <w:right w:val="nil"/>
        <w:between w:val="nil"/>
        <w:bar w:val="nil"/>
      </w:pBdr>
      <w:spacing w:line="240" w:lineRule="auto"/>
      <w:ind w:firstLine="0"/>
    </w:pPr>
    <w:rPr>
      <w:rFonts w:ascii="Helvetica Neue" w:eastAsia="Arial Unicode MS" w:hAnsi="Helvetica Neue"/>
      <w:color w:val="000000"/>
      <w:szCs w:val="22"/>
      <w:bdr w:val="nil"/>
      <w14:textOutline w14:w="0" w14:cap="flat" w14:cmpd="sng" w14:algn="ctr">
        <w14:noFill/>
        <w14:prstDash w14:val="solid"/>
        <w14:bevel/>
      </w14:textOutline>
    </w:rPr>
  </w:style>
  <w:style w:type="paragraph" w:customStyle="1" w:styleId="Koptekstrood">
    <w:name w:val="Koptekst rood"/>
    <w:next w:val="Hoofdtekst"/>
    <w:rsid w:val="00106062"/>
    <w:pPr>
      <w:keepNext/>
      <w:pBdr>
        <w:top w:val="nil"/>
        <w:left w:val="nil"/>
        <w:bottom w:val="nil"/>
        <w:right w:val="nil"/>
        <w:between w:val="nil"/>
        <w:bar w:val="nil"/>
      </w:pBdr>
      <w:spacing w:line="240" w:lineRule="auto"/>
      <w:ind w:firstLine="0"/>
      <w:outlineLvl w:val="1"/>
    </w:pPr>
    <w:rPr>
      <w:rFonts w:ascii="Helvetica Neue" w:eastAsia="Helvetica Neue" w:hAnsi="Helvetica Neue" w:cs="Helvetica Neue"/>
      <w:b/>
      <w:bCs/>
      <w:color w:val="EE220C"/>
      <w:sz w:val="32"/>
      <w:szCs w:val="32"/>
      <w:bdr w:val="nil"/>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155FBF"/>
    <w:rPr>
      <w:color w:val="605E5C"/>
      <w:shd w:val="clear" w:color="auto" w:fill="E1DFDD"/>
    </w:rPr>
  </w:style>
  <w:style w:type="paragraph" w:styleId="Normaalweb">
    <w:name w:val="Normal (Web)"/>
    <w:basedOn w:val="Standaard"/>
    <w:uiPriority w:val="99"/>
    <w:unhideWhenUsed/>
    <w:rsid w:val="00CC7CE3"/>
    <w:pPr>
      <w:spacing w:before="100" w:beforeAutospacing="1" w:after="100" w:afterAutospacing="1"/>
    </w:pPr>
    <w:rPr>
      <w:rFonts w:ascii="Times New Roman" w:eastAsia="Times New Roman" w:hAnsi="Times New Roman" w:cs="Times New Roman"/>
      <w:sz w:val="24"/>
      <w:lang w:eastAsia="nl-NL"/>
    </w:rPr>
  </w:style>
  <w:style w:type="character" w:styleId="Verwijzingopmerking">
    <w:name w:val="annotation reference"/>
    <w:basedOn w:val="Standaardalinea-lettertype"/>
    <w:uiPriority w:val="99"/>
    <w:semiHidden/>
    <w:unhideWhenUsed/>
    <w:rsid w:val="00CC7CE3"/>
    <w:rPr>
      <w:sz w:val="16"/>
      <w:szCs w:val="16"/>
    </w:rPr>
  </w:style>
  <w:style w:type="paragraph" w:customStyle="1" w:styleId="VDB1">
    <w:name w:val="VDB_1"/>
    <w:basedOn w:val="Standaard"/>
    <w:next w:val="VDB2"/>
    <w:qFormat/>
    <w:rsid w:val="00CC7CE3"/>
    <w:pPr>
      <w:keepNext/>
      <w:numPr>
        <w:ilvl w:val="3"/>
        <w:numId w:val="8"/>
      </w:numPr>
      <w:suppressAutoHyphens/>
      <w:spacing w:before="240" w:after="120" w:line="336" w:lineRule="auto"/>
      <w:outlineLvl w:val="0"/>
    </w:pPr>
    <w:rPr>
      <w:rFonts w:ascii="Verdana" w:eastAsia="Times New Roman" w:hAnsi="Verdana" w:cs="Times New Roman"/>
      <w:b/>
      <w:caps/>
      <w:sz w:val="18"/>
      <w:szCs w:val="22"/>
    </w:rPr>
  </w:style>
  <w:style w:type="paragraph" w:customStyle="1" w:styleId="VDB2">
    <w:name w:val="VDB_2"/>
    <w:basedOn w:val="Standaard"/>
    <w:qFormat/>
    <w:rsid w:val="00CC7CE3"/>
    <w:pPr>
      <w:numPr>
        <w:ilvl w:val="4"/>
        <w:numId w:val="8"/>
      </w:numPr>
      <w:suppressAutoHyphens/>
      <w:spacing w:after="120" w:line="336" w:lineRule="auto"/>
      <w:outlineLvl w:val="1"/>
    </w:pPr>
    <w:rPr>
      <w:rFonts w:ascii="Verdana" w:eastAsia="Times New Roman" w:hAnsi="Verdana" w:cs="Times New Roman"/>
      <w:sz w:val="18"/>
      <w:szCs w:val="22"/>
    </w:rPr>
  </w:style>
  <w:style w:type="paragraph" w:customStyle="1" w:styleId="VDB3">
    <w:name w:val="VDB_3"/>
    <w:basedOn w:val="Standaard"/>
    <w:autoRedefine/>
    <w:qFormat/>
    <w:rsid w:val="00CC7CE3"/>
    <w:pPr>
      <w:numPr>
        <w:ilvl w:val="5"/>
        <w:numId w:val="8"/>
      </w:numPr>
      <w:suppressAutoHyphens/>
      <w:spacing w:after="120" w:line="336" w:lineRule="auto"/>
      <w:outlineLvl w:val="2"/>
    </w:pPr>
    <w:rPr>
      <w:rFonts w:ascii="Verdana" w:eastAsia="Times New Roman" w:hAnsi="Verdana" w:cs="Times New Roman"/>
      <w:sz w:val="18"/>
      <w:szCs w:val="22"/>
    </w:rPr>
  </w:style>
  <w:style w:type="paragraph" w:customStyle="1" w:styleId="VDB4">
    <w:name w:val="VDB_4"/>
    <w:basedOn w:val="Standaard"/>
    <w:qFormat/>
    <w:rsid w:val="00CC7CE3"/>
    <w:pPr>
      <w:numPr>
        <w:ilvl w:val="6"/>
        <w:numId w:val="8"/>
      </w:numPr>
      <w:suppressAutoHyphens/>
      <w:spacing w:after="120" w:line="336" w:lineRule="auto"/>
      <w:outlineLvl w:val="3"/>
    </w:pPr>
    <w:rPr>
      <w:rFonts w:ascii="Verdana" w:eastAsia="Times New Roman" w:hAnsi="Verdana" w:cs="Times New Roman"/>
      <w:sz w:val="18"/>
      <w:szCs w:val="22"/>
    </w:rPr>
  </w:style>
  <w:style w:type="paragraph" w:customStyle="1" w:styleId="VDB5">
    <w:name w:val="VDB_5"/>
    <w:basedOn w:val="Standaard"/>
    <w:rsid w:val="00CC7CE3"/>
    <w:pPr>
      <w:numPr>
        <w:ilvl w:val="7"/>
        <w:numId w:val="8"/>
      </w:numPr>
      <w:tabs>
        <w:tab w:val="clear" w:pos="1843"/>
        <w:tab w:val="num" w:pos="360"/>
      </w:tabs>
      <w:suppressAutoHyphens/>
      <w:spacing w:after="120" w:line="336" w:lineRule="auto"/>
      <w:ind w:left="0" w:firstLine="0"/>
      <w:outlineLvl w:val="4"/>
    </w:pPr>
    <w:rPr>
      <w:rFonts w:ascii="Verdana" w:eastAsia="Times New Roman" w:hAnsi="Verdana" w:cs="Times New Roman"/>
      <w:sz w:val="18"/>
      <w:szCs w:val="22"/>
    </w:rPr>
  </w:style>
  <w:style w:type="paragraph" w:customStyle="1" w:styleId="VDB6">
    <w:name w:val="VDB_6"/>
    <w:basedOn w:val="Standaard"/>
    <w:autoRedefine/>
    <w:rsid w:val="00CC7CE3"/>
    <w:pPr>
      <w:numPr>
        <w:ilvl w:val="8"/>
        <w:numId w:val="8"/>
      </w:numPr>
      <w:suppressAutoHyphens/>
      <w:spacing w:after="120" w:line="336" w:lineRule="auto"/>
      <w:outlineLvl w:val="5"/>
    </w:pPr>
    <w:rPr>
      <w:rFonts w:ascii="Verdana" w:eastAsia="Times New Roman" w:hAnsi="Verdana" w:cs="Times New Roman"/>
      <w:sz w:val="18"/>
      <w:szCs w:val="22"/>
    </w:rPr>
  </w:style>
  <w:style w:type="paragraph" w:customStyle="1" w:styleId="VDBHeadingSchedulePart">
    <w:name w:val="VDB_Heading_Schedule_Part"/>
    <w:basedOn w:val="Standaard"/>
    <w:next w:val="Standaard"/>
    <w:rsid w:val="00CC7CE3"/>
    <w:pPr>
      <w:keepNext/>
      <w:numPr>
        <w:ilvl w:val="2"/>
        <w:numId w:val="8"/>
      </w:numPr>
      <w:suppressAutoHyphens/>
      <w:spacing w:before="360" w:after="240" w:line="336" w:lineRule="auto"/>
      <w:jc w:val="center"/>
      <w:outlineLvl w:val="2"/>
    </w:pPr>
    <w:rPr>
      <w:rFonts w:ascii="Verdana" w:eastAsia="Times New Roman" w:hAnsi="Verdana" w:cs="Times New Roman"/>
      <w:b/>
      <w:sz w:val="18"/>
      <w:szCs w:val="22"/>
    </w:rPr>
  </w:style>
  <w:style w:type="numbering" w:customStyle="1" w:styleId="VDBList">
    <w:name w:val="VDB_List"/>
    <w:basedOn w:val="Geenlijst"/>
    <w:rsid w:val="00CC7CE3"/>
    <w:pPr>
      <w:numPr>
        <w:numId w:val="8"/>
      </w:numPr>
    </w:pPr>
  </w:style>
  <w:style w:type="paragraph" w:customStyle="1" w:styleId="VDBHeadingAnnex">
    <w:name w:val="VDB_Heading_Annex"/>
    <w:basedOn w:val="VDBHeadingSchedule"/>
    <w:next w:val="Standaard"/>
    <w:qFormat/>
    <w:rsid w:val="00CC7CE3"/>
    <w:pPr>
      <w:numPr>
        <w:ilvl w:val="1"/>
      </w:numPr>
      <w:outlineLvl w:val="1"/>
    </w:pPr>
  </w:style>
  <w:style w:type="paragraph" w:customStyle="1" w:styleId="VDBHeadingSchedule">
    <w:name w:val="VDB_Heading_Schedule"/>
    <w:basedOn w:val="Standaard"/>
    <w:next w:val="Standaard"/>
    <w:rsid w:val="00CC7CE3"/>
    <w:pPr>
      <w:pageBreakBefore/>
      <w:numPr>
        <w:numId w:val="8"/>
      </w:numPr>
      <w:tabs>
        <w:tab w:val="left" w:pos="567"/>
        <w:tab w:val="left" w:pos="1701"/>
      </w:tabs>
      <w:suppressAutoHyphens/>
      <w:spacing w:after="600" w:line="336" w:lineRule="auto"/>
      <w:jc w:val="center"/>
      <w:outlineLvl w:val="0"/>
    </w:pPr>
    <w:rPr>
      <w:rFonts w:ascii="Verdana" w:eastAsia="Times New Roman" w:hAnsi="Verdana" w:cs="Times New Roman"/>
      <w:b/>
      <w:bCs/>
      <w:sz w:val="18"/>
      <w:szCs w:val="22"/>
    </w:rPr>
  </w:style>
  <w:style w:type="paragraph" w:styleId="Tekstzonderopmaak">
    <w:name w:val="Plain Text"/>
    <w:basedOn w:val="Standaard"/>
    <w:link w:val="TekstzonderopmaakChar"/>
    <w:uiPriority w:val="99"/>
    <w:semiHidden/>
    <w:unhideWhenUsed/>
    <w:rsid w:val="00E47F39"/>
    <w:rPr>
      <w:rFonts w:ascii="Calibri" w:eastAsia="Times New Roman" w:hAnsi="Calibri" w:cs="Calibri"/>
      <w:szCs w:val="21"/>
      <w:lang w:eastAsia="nl-NL"/>
    </w:rPr>
  </w:style>
  <w:style w:type="character" w:customStyle="1" w:styleId="TekstzonderopmaakChar">
    <w:name w:val="Tekst zonder opmaak Char"/>
    <w:basedOn w:val="Standaardalinea-lettertype"/>
    <w:link w:val="Tekstzonderopmaak"/>
    <w:uiPriority w:val="99"/>
    <w:semiHidden/>
    <w:rsid w:val="00E47F39"/>
    <w:rPr>
      <w:rFonts w:ascii="Calibri" w:eastAsia="Times New Roman" w:hAnsi="Calibri" w:cs="Calibri"/>
      <w:szCs w:val="21"/>
    </w:rPr>
  </w:style>
  <w:style w:type="character" w:styleId="Zwaar">
    <w:name w:val="Strong"/>
    <w:basedOn w:val="Standaardalinea-lettertype"/>
    <w:uiPriority w:val="22"/>
    <w:qFormat/>
    <w:rsid w:val="004A3E97"/>
    <w:rPr>
      <w:b/>
      <w:bCs/>
    </w:rPr>
  </w:style>
  <w:style w:type="paragraph" w:styleId="Revisie">
    <w:name w:val="Revision"/>
    <w:hidden/>
    <w:uiPriority w:val="99"/>
    <w:semiHidden/>
    <w:rsid w:val="00B46CEC"/>
    <w:pPr>
      <w:spacing w:line="240" w:lineRule="auto"/>
      <w:ind w:firstLine="0"/>
    </w:pPr>
    <w:rPr>
      <w:rFonts w:ascii="Lexend" w:hAnsi="Lexend"/>
      <w:sz w:val="20"/>
      <w:lang w:eastAsia="en-US"/>
    </w:rPr>
  </w:style>
  <w:style w:type="paragraph" w:styleId="Tekstopmerking">
    <w:name w:val="annotation text"/>
    <w:basedOn w:val="Standaard"/>
    <w:link w:val="TekstopmerkingChar"/>
    <w:uiPriority w:val="99"/>
    <w:unhideWhenUsed/>
    <w:rsid w:val="00545BF4"/>
    <w:rPr>
      <w:szCs w:val="20"/>
    </w:rPr>
  </w:style>
  <w:style w:type="character" w:customStyle="1" w:styleId="TekstopmerkingChar">
    <w:name w:val="Tekst opmerking Char"/>
    <w:basedOn w:val="Standaardalinea-lettertype"/>
    <w:link w:val="Tekstopmerking"/>
    <w:uiPriority w:val="99"/>
    <w:rsid w:val="00545BF4"/>
    <w:rPr>
      <w:rFonts w:ascii="Lexend" w:hAnsi="Lexend"/>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545BF4"/>
    <w:rPr>
      <w:b/>
      <w:bCs/>
    </w:rPr>
  </w:style>
  <w:style w:type="character" w:customStyle="1" w:styleId="OnderwerpvanopmerkingChar">
    <w:name w:val="Onderwerp van opmerking Char"/>
    <w:basedOn w:val="TekstopmerkingChar"/>
    <w:link w:val="Onderwerpvanopmerking"/>
    <w:uiPriority w:val="99"/>
    <w:semiHidden/>
    <w:rsid w:val="00545BF4"/>
    <w:rPr>
      <w:rFonts w:ascii="Lexend" w:hAnsi="Lexend"/>
      <w:b/>
      <w:bCs/>
      <w:sz w:val="20"/>
      <w:szCs w:val="20"/>
      <w:lang w:eastAsia="en-US"/>
    </w:rPr>
  </w:style>
  <w:style w:type="paragraph" w:styleId="Bijschrift">
    <w:name w:val="caption"/>
    <w:basedOn w:val="Standaard"/>
    <w:next w:val="Standaard"/>
    <w:uiPriority w:val="35"/>
    <w:unhideWhenUsed/>
    <w:qFormat/>
    <w:rsid w:val="00432A11"/>
    <w:pPr>
      <w:spacing w:after="200"/>
    </w:pPr>
    <w:rPr>
      <w:i/>
      <w:iCs/>
      <w:color w:val="1F497D" w:themeColor="text2"/>
      <w:sz w:val="18"/>
      <w:szCs w:val="18"/>
    </w:rPr>
  </w:style>
  <w:style w:type="paragraph" w:customStyle="1" w:styleId="paragraph">
    <w:name w:val="paragraph"/>
    <w:basedOn w:val="Standaard"/>
    <w:rsid w:val="009352A6"/>
    <w:pPr>
      <w:spacing w:before="100" w:beforeAutospacing="1" w:after="100" w:afterAutospacing="1"/>
    </w:pPr>
    <w:rPr>
      <w:rFonts w:ascii="Times New Roman" w:eastAsia="Times New Roman" w:hAnsi="Times New Roman" w:cs="Times New Roman"/>
      <w:sz w:val="24"/>
      <w:lang w:eastAsia="nl-NL"/>
    </w:rPr>
  </w:style>
  <w:style w:type="character" w:customStyle="1" w:styleId="normaltextrun">
    <w:name w:val="normaltextrun"/>
    <w:basedOn w:val="Standaardalinea-lettertype"/>
    <w:rsid w:val="00935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40961">
      <w:bodyDiv w:val="1"/>
      <w:marLeft w:val="0"/>
      <w:marRight w:val="0"/>
      <w:marTop w:val="0"/>
      <w:marBottom w:val="0"/>
      <w:divBdr>
        <w:top w:val="none" w:sz="0" w:space="0" w:color="auto"/>
        <w:left w:val="none" w:sz="0" w:space="0" w:color="auto"/>
        <w:bottom w:val="none" w:sz="0" w:space="0" w:color="auto"/>
        <w:right w:val="none" w:sz="0" w:space="0" w:color="auto"/>
      </w:divBdr>
    </w:div>
    <w:div w:id="705450308">
      <w:bodyDiv w:val="1"/>
      <w:marLeft w:val="0"/>
      <w:marRight w:val="0"/>
      <w:marTop w:val="0"/>
      <w:marBottom w:val="0"/>
      <w:divBdr>
        <w:top w:val="none" w:sz="0" w:space="0" w:color="auto"/>
        <w:left w:val="none" w:sz="0" w:space="0" w:color="auto"/>
        <w:bottom w:val="none" w:sz="0" w:space="0" w:color="auto"/>
        <w:right w:val="none" w:sz="0" w:space="0" w:color="auto"/>
      </w:divBdr>
      <w:divsChild>
        <w:div w:id="672681065">
          <w:marLeft w:val="0"/>
          <w:marRight w:val="0"/>
          <w:marTop w:val="100"/>
          <w:marBottom w:val="100"/>
          <w:divBdr>
            <w:top w:val="none" w:sz="0" w:space="0" w:color="auto"/>
            <w:left w:val="none" w:sz="0" w:space="0" w:color="auto"/>
            <w:bottom w:val="none" w:sz="0" w:space="0" w:color="auto"/>
            <w:right w:val="none" w:sz="0" w:space="0" w:color="auto"/>
          </w:divBdr>
          <w:divsChild>
            <w:div w:id="1929077291">
              <w:marLeft w:val="0"/>
              <w:marRight w:val="0"/>
              <w:marTop w:val="0"/>
              <w:marBottom w:val="0"/>
              <w:divBdr>
                <w:top w:val="none" w:sz="0" w:space="0" w:color="auto"/>
                <w:left w:val="none" w:sz="0" w:space="0" w:color="auto"/>
                <w:bottom w:val="none" w:sz="0" w:space="0" w:color="auto"/>
                <w:right w:val="none" w:sz="0" w:space="0" w:color="auto"/>
              </w:divBdr>
              <w:divsChild>
                <w:div w:id="8859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168865">
      <w:bodyDiv w:val="1"/>
      <w:marLeft w:val="0"/>
      <w:marRight w:val="0"/>
      <w:marTop w:val="0"/>
      <w:marBottom w:val="0"/>
      <w:divBdr>
        <w:top w:val="none" w:sz="0" w:space="0" w:color="auto"/>
        <w:left w:val="none" w:sz="0" w:space="0" w:color="auto"/>
        <w:bottom w:val="none" w:sz="0" w:space="0" w:color="auto"/>
        <w:right w:val="none" w:sz="0" w:space="0" w:color="auto"/>
      </w:divBdr>
    </w:div>
    <w:div w:id="930431539">
      <w:bodyDiv w:val="1"/>
      <w:marLeft w:val="0"/>
      <w:marRight w:val="0"/>
      <w:marTop w:val="0"/>
      <w:marBottom w:val="0"/>
      <w:divBdr>
        <w:top w:val="none" w:sz="0" w:space="0" w:color="auto"/>
        <w:left w:val="none" w:sz="0" w:space="0" w:color="auto"/>
        <w:bottom w:val="none" w:sz="0" w:space="0" w:color="auto"/>
        <w:right w:val="none" w:sz="0" w:space="0" w:color="auto"/>
      </w:divBdr>
    </w:div>
    <w:div w:id="1122722920">
      <w:bodyDiv w:val="1"/>
      <w:marLeft w:val="0"/>
      <w:marRight w:val="0"/>
      <w:marTop w:val="0"/>
      <w:marBottom w:val="0"/>
      <w:divBdr>
        <w:top w:val="none" w:sz="0" w:space="0" w:color="auto"/>
        <w:left w:val="none" w:sz="0" w:space="0" w:color="auto"/>
        <w:bottom w:val="none" w:sz="0" w:space="0" w:color="auto"/>
        <w:right w:val="none" w:sz="0" w:space="0" w:color="auto"/>
      </w:divBdr>
    </w:div>
    <w:div w:id="1571385168">
      <w:bodyDiv w:val="1"/>
      <w:marLeft w:val="0"/>
      <w:marRight w:val="0"/>
      <w:marTop w:val="0"/>
      <w:marBottom w:val="0"/>
      <w:divBdr>
        <w:top w:val="none" w:sz="0" w:space="0" w:color="auto"/>
        <w:left w:val="none" w:sz="0" w:space="0" w:color="auto"/>
        <w:bottom w:val="none" w:sz="0" w:space="0" w:color="auto"/>
        <w:right w:val="none" w:sz="0" w:space="0" w:color="auto"/>
      </w:divBdr>
    </w:div>
    <w:div w:id="1604916232">
      <w:bodyDiv w:val="1"/>
      <w:marLeft w:val="0"/>
      <w:marRight w:val="0"/>
      <w:marTop w:val="0"/>
      <w:marBottom w:val="0"/>
      <w:divBdr>
        <w:top w:val="none" w:sz="0" w:space="0" w:color="auto"/>
        <w:left w:val="none" w:sz="0" w:space="0" w:color="auto"/>
        <w:bottom w:val="none" w:sz="0" w:space="0" w:color="auto"/>
        <w:right w:val="none" w:sz="0" w:space="0" w:color="auto"/>
      </w:divBdr>
    </w:div>
    <w:div w:id="1695769237">
      <w:bodyDiv w:val="1"/>
      <w:marLeft w:val="0"/>
      <w:marRight w:val="0"/>
      <w:marTop w:val="0"/>
      <w:marBottom w:val="0"/>
      <w:divBdr>
        <w:top w:val="none" w:sz="0" w:space="0" w:color="auto"/>
        <w:left w:val="none" w:sz="0" w:space="0" w:color="auto"/>
        <w:bottom w:val="none" w:sz="0" w:space="0" w:color="auto"/>
        <w:right w:val="none" w:sz="0" w:space="0" w:color="auto"/>
      </w:divBdr>
    </w:div>
    <w:div w:id="1723405006">
      <w:bodyDiv w:val="1"/>
      <w:marLeft w:val="0"/>
      <w:marRight w:val="0"/>
      <w:marTop w:val="0"/>
      <w:marBottom w:val="0"/>
      <w:divBdr>
        <w:top w:val="none" w:sz="0" w:space="0" w:color="auto"/>
        <w:left w:val="none" w:sz="0" w:space="0" w:color="auto"/>
        <w:bottom w:val="none" w:sz="0" w:space="0" w:color="auto"/>
        <w:right w:val="none" w:sz="0" w:space="0" w:color="auto"/>
      </w:divBdr>
    </w:div>
    <w:div w:id="1962228315">
      <w:bodyDiv w:val="1"/>
      <w:marLeft w:val="0"/>
      <w:marRight w:val="0"/>
      <w:marTop w:val="0"/>
      <w:marBottom w:val="0"/>
      <w:divBdr>
        <w:top w:val="none" w:sz="0" w:space="0" w:color="auto"/>
        <w:left w:val="none" w:sz="0" w:space="0" w:color="auto"/>
        <w:bottom w:val="none" w:sz="0" w:space="0" w:color="auto"/>
        <w:right w:val="none" w:sz="0" w:space="0" w:color="auto"/>
      </w:divBdr>
    </w:div>
    <w:div w:id="1990090641">
      <w:bodyDiv w:val="1"/>
      <w:marLeft w:val="0"/>
      <w:marRight w:val="0"/>
      <w:marTop w:val="0"/>
      <w:marBottom w:val="0"/>
      <w:divBdr>
        <w:top w:val="none" w:sz="0" w:space="0" w:color="auto"/>
        <w:left w:val="none" w:sz="0" w:space="0" w:color="auto"/>
        <w:bottom w:val="none" w:sz="0" w:space="0" w:color="auto"/>
        <w:right w:val="none" w:sz="0" w:space="0" w:color="auto"/>
      </w:divBdr>
      <w:divsChild>
        <w:div w:id="559168187">
          <w:marLeft w:val="0"/>
          <w:marRight w:val="0"/>
          <w:marTop w:val="100"/>
          <w:marBottom w:val="100"/>
          <w:divBdr>
            <w:top w:val="none" w:sz="0" w:space="0" w:color="auto"/>
            <w:left w:val="none" w:sz="0" w:space="0" w:color="auto"/>
            <w:bottom w:val="none" w:sz="0" w:space="0" w:color="auto"/>
            <w:right w:val="none" w:sz="0" w:space="0" w:color="auto"/>
          </w:divBdr>
          <w:divsChild>
            <w:div w:id="1911698280">
              <w:marLeft w:val="0"/>
              <w:marRight w:val="0"/>
              <w:marTop w:val="0"/>
              <w:marBottom w:val="0"/>
              <w:divBdr>
                <w:top w:val="none" w:sz="0" w:space="0" w:color="auto"/>
                <w:left w:val="none" w:sz="0" w:space="0" w:color="auto"/>
                <w:bottom w:val="none" w:sz="0" w:space="0" w:color="auto"/>
                <w:right w:val="none" w:sz="0" w:space="0" w:color="auto"/>
              </w:divBdr>
              <w:divsChild>
                <w:div w:id="11017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rweymuseumhaarlem.n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mailto:marcom@museumhaarlem.nl" TargetMode="External"/><Relationship Id="rId2" Type="http://schemas.openxmlformats.org/officeDocument/2006/relationships/customXml" Target="../customXml/item2.xml"/><Relationship Id="rId16" Type="http://schemas.openxmlformats.org/officeDocument/2006/relationships/hyperlink" Target="http://www.verweymuseumhaarlem.nl/per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thema">
  <a:themeElements>
    <a:clrScheme name="MH basis #EE483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D5A383D0D9B04E83597281DB3E51D8" ma:contentTypeVersion="23" ma:contentTypeDescription="Een nieuw document maken." ma:contentTypeScope="" ma:versionID="7687ee1fc79631d57f9e6b6c28b12e93">
  <xsd:schema xmlns:xsd="http://www.w3.org/2001/XMLSchema" xmlns:xs="http://www.w3.org/2001/XMLSchema" xmlns:p="http://schemas.microsoft.com/office/2006/metadata/properties" xmlns:ns2="1c09ffd4-ec74-4ba0-8a86-1f5b494826fb" xmlns:ns3="113ac438-9b96-4695-9215-a9d05d5a3377" targetNamespace="http://schemas.microsoft.com/office/2006/metadata/properties" ma:root="true" ma:fieldsID="6b85d7d3f2158d1e40fe903f82c4147a" ns2:_="" ns3:_="">
    <xsd:import namespace="1c09ffd4-ec74-4ba0-8a86-1f5b494826fb"/>
    <xsd:import namespace="113ac438-9b96-4695-9215-a9d05d5a3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3:TaxKeywordTaxHTField"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9ffd4-ec74-4ba0-8a86-1f5b49482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524281db-b882-4085-8fc5-b98d7fca4017"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Afmeldingsstatus" ma:internalName="Afmeldings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ac438-9b96-4695-9215-a9d05d5a337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8bd6ee4-93ac-4765-adec-fe892a8b973c}" ma:internalName="TaxCatchAll" ma:showField="CatchAllData" ma:web="113ac438-9b96-4695-9215-a9d05d5a3377">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Ondernemingstrefwoorden" ma:fieldId="{23f27201-bee3-471e-b2e7-b64fd8b7ca38}" ma:taxonomyMulti="true" ma:sspId="524281db-b882-4085-8fc5-b98d7fca4017"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113ac438-9b96-4695-9215-a9d05d5a3377">
      <Terms xmlns="http://schemas.microsoft.com/office/infopath/2007/PartnerControls"/>
    </TaxKeywordTaxHTField>
    <TaxCatchAll xmlns="113ac438-9b96-4695-9215-a9d05d5a3377" xsi:nil="true"/>
    <lcf76f155ced4ddcb4097134ff3c332f xmlns="1c09ffd4-ec74-4ba0-8a86-1f5b494826fb">
      <Terms xmlns="http://schemas.microsoft.com/office/infopath/2007/PartnerControls"/>
    </lcf76f155ced4ddcb4097134ff3c332f>
    <_Flow_SignoffStatus xmlns="1c09ffd4-ec74-4ba0-8a86-1f5b494826fb" xsi:nil="true"/>
  </documentManagement>
</p:properties>
</file>

<file path=customXml/itemProps1.xml><?xml version="1.0" encoding="utf-8"?>
<ds:datastoreItem xmlns:ds="http://schemas.openxmlformats.org/officeDocument/2006/customXml" ds:itemID="{32FA9839-D8D8-4F9A-BF55-76172401E90D}">
  <ds:schemaRefs>
    <ds:schemaRef ds:uri="http://schemas.microsoft.com/sharepoint/v3/contenttype/forms"/>
  </ds:schemaRefs>
</ds:datastoreItem>
</file>

<file path=customXml/itemProps2.xml><?xml version="1.0" encoding="utf-8"?>
<ds:datastoreItem xmlns:ds="http://schemas.openxmlformats.org/officeDocument/2006/customXml" ds:itemID="{26345B7E-F8D6-4FBB-B701-24C28258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9ffd4-ec74-4ba0-8a86-1f5b494826fb"/>
    <ds:schemaRef ds:uri="113ac438-9b96-4695-9215-a9d05d5a3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E038EC-C94E-4B63-B656-89B1EB61CCBA}">
  <ds:schemaRefs>
    <ds:schemaRef ds:uri="http://schemas.openxmlformats.org/officeDocument/2006/bibliography"/>
  </ds:schemaRefs>
</ds:datastoreItem>
</file>

<file path=customXml/itemProps4.xml><?xml version="1.0" encoding="utf-8"?>
<ds:datastoreItem xmlns:ds="http://schemas.openxmlformats.org/officeDocument/2006/customXml" ds:itemID="{A8324656-5883-4471-9FA6-6B48D3F7492F}">
  <ds:schemaRefs>
    <ds:schemaRef ds:uri="http://schemas.microsoft.com/office/2006/metadata/properties"/>
    <ds:schemaRef ds:uri="http://schemas.microsoft.com/office/infopath/2007/PartnerControls"/>
    <ds:schemaRef ds:uri="113ac438-9b96-4695-9215-a9d05d5a3377"/>
    <ds:schemaRef ds:uri="1c09ffd4-ec74-4ba0-8a86-1f5b494826f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4724</Characters>
  <Application>Microsoft Office Word</Application>
  <DocSecurity>0</DocSecurity>
  <Lines>39</Lines>
  <Paragraphs>11</Paragraphs>
  <ScaleCrop>false</ScaleCrop>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Ingeborg</dc:creator>
  <cp:keywords/>
  <cp:lastModifiedBy>MarCom | Verwey Museum Haarlem</cp:lastModifiedBy>
  <cp:revision>169</cp:revision>
  <cp:lastPrinted>2022-10-04T17:49:00Z</cp:lastPrinted>
  <dcterms:created xsi:type="dcterms:W3CDTF">2024-09-17T19:37:00Z</dcterms:created>
  <dcterms:modified xsi:type="dcterms:W3CDTF">2025-04-23T08:31:00Z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0x0101001BD5A383D0D9B04E83597281DB3E51D8</vt:lpwstr>
  </property>
  <property fmtid="{D5CDD505-2E9C-101B-9397-08002B2CF9AE}" pid="3" name="TaxKeyword">
    <vt:lpwstr/>
  </property>
  <property fmtid="{D5CDD505-2E9C-101B-9397-08002B2CF9AE}" pid="4" name="MediaServiceImageTags">
    <vt:lpwstr/>
  </property>
</Properties>
</file>