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3B3E1" w14:textId="77777777" w:rsidR="00173CDE" w:rsidRDefault="00173CDE" w:rsidP="00911EB1">
      <w:pPr>
        <w:ind w:left="284"/>
      </w:pPr>
    </w:p>
    <w:p w14:paraId="16CD4E0D" w14:textId="77777777" w:rsidR="00D655D7" w:rsidRPr="000D72AB" w:rsidRDefault="00D655D7" w:rsidP="004D6A2D">
      <w:pPr>
        <w:rPr>
          <w:b/>
          <w:bCs/>
        </w:rPr>
      </w:pPr>
    </w:p>
    <w:p w14:paraId="631C5140" w14:textId="645F03FB" w:rsidR="004D6A2D" w:rsidRPr="000D72AB" w:rsidRDefault="004D6A2D" w:rsidP="004D6A2D">
      <w:pPr>
        <w:rPr>
          <w:b/>
          <w:bCs/>
          <w:sz w:val="22"/>
          <w:szCs w:val="22"/>
        </w:rPr>
      </w:pPr>
      <w:r w:rsidRPr="000D72AB">
        <w:rPr>
          <w:b/>
          <w:bCs/>
          <w:sz w:val="22"/>
          <w:szCs w:val="22"/>
        </w:rPr>
        <w:t xml:space="preserve">Persbericht </w:t>
      </w:r>
    </w:p>
    <w:p w14:paraId="1C9EC75C" w14:textId="66BECB39" w:rsidR="00BF3687" w:rsidRDefault="004D6A2D" w:rsidP="004D6A2D">
      <w:pPr>
        <w:rPr>
          <w:b/>
          <w:bCs/>
        </w:rPr>
      </w:pPr>
      <w:r w:rsidRPr="000D72AB">
        <w:rPr>
          <w:b/>
          <w:bCs/>
        </w:rPr>
        <w:t xml:space="preserve">Haarlem, </w:t>
      </w:r>
      <w:r w:rsidR="000D72AB" w:rsidRPr="000D72AB">
        <w:rPr>
          <w:b/>
          <w:bCs/>
        </w:rPr>
        <w:t>s</w:t>
      </w:r>
      <w:r w:rsidR="00DD3A9D" w:rsidRPr="000D72AB">
        <w:rPr>
          <w:b/>
          <w:bCs/>
        </w:rPr>
        <w:t>eptember</w:t>
      </w:r>
      <w:r w:rsidRPr="000D72AB">
        <w:rPr>
          <w:b/>
          <w:bCs/>
        </w:rPr>
        <w:t xml:space="preserve"> 2024</w:t>
      </w:r>
    </w:p>
    <w:p w14:paraId="10270D90" w14:textId="41BFF86F" w:rsidR="00BF3687" w:rsidRDefault="00BF3687" w:rsidP="004D6A2D">
      <w:r>
        <w:rPr>
          <w:noProof/>
        </w:rPr>
        <w:t xml:space="preserve">   </w:t>
      </w:r>
    </w:p>
    <w:p w14:paraId="28713000" w14:textId="56C8DB0C" w:rsidR="00B477A7" w:rsidRDefault="00363D08" w:rsidP="00B477A7">
      <w:pPr>
        <w:keepNext/>
      </w:pPr>
      <w:r>
        <w:rPr>
          <w:noProof/>
        </w:rPr>
        <w:drawing>
          <wp:inline distT="0" distB="0" distL="0" distR="0" wp14:anchorId="063EB1A8" wp14:editId="4B517B65">
            <wp:extent cx="1760220" cy="3554300"/>
            <wp:effectExtent l="0" t="0" r="0" b="8255"/>
            <wp:docPr id="155857262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024" cy="3559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0F03">
        <w:t xml:space="preserve">   </w:t>
      </w:r>
      <w:r w:rsidR="00B477A7" w:rsidRPr="00B477A7">
        <w:t xml:space="preserve"> </w:t>
      </w:r>
      <w:r w:rsidR="00B477A7">
        <w:rPr>
          <w:noProof/>
        </w:rPr>
        <w:drawing>
          <wp:inline distT="0" distB="0" distL="0" distR="0" wp14:anchorId="51FEED60" wp14:editId="5E969E45">
            <wp:extent cx="1699228" cy="3570106"/>
            <wp:effectExtent l="0" t="0" r="0" b="0"/>
            <wp:docPr id="1749446877" name="Afbeelding 1" descr="Afbeelding met tekst, verven, tekening,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446877" name="Afbeelding 1" descr="Afbeelding met tekst, verven, tekening, kun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696" cy="3598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7E55C" w14:textId="379155D2" w:rsidR="00BF3687" w:rsidRPr="00CA0F03" w:rsidRDefault="00363D08" w:rsidP="00B477A7">
      <w:pPr>
        <w:pStyle w:val="Bijschrift"/>
        <w:rPr>
          <w:sz w:val="16"/>
          <w:szCs w:val="16"/>
        </w:rPr>
      </w:pPr>
      <w:r w:rsidRPr="00CA0F03">
        <w:rPr>
          <w:i w:val="0"/>
          <w:iCs w:val="0"/>
          <w:color w:val="auto"/>
          <w:sz w:val="16"/>
          <w:szCs w:val="16"/>
        </w:rPr>
        <w:t>Marion Boon - Bakermat #4</w:t>
      </w:r>
      <w:r w:rsidR="00CA0F03" w:rsidRPr="00CA0F03">
        <w:rPr>
          <w:i w:val="0"/>
          <w:iCs w:val="0"/>
          <w:color w:val="auto"/>
          <w:sz w:val="16"/>
          <w:szCs w:val="16"/>
        </w:rPr>
        <w:t xml:space="preserve"> (2024)</w:t>
      </w:r>
      <w:r w:rsidR="00B477A7" w:rsidRPr="00CA0F03">
        <w:rPr>
          <w:sz w:val="16"/>
          <w:szCs w:val="16"/>
        </w:rPr>
        <w:t xml:space="preserve">    </w:t>
      </w:r>
      <w:r w:rsidR="00CA0F03">
        <w:rPr>
          <w:sz w:val="16"/>
          <w:szCs w:val="16"/>
        </w:rPr>
        <w:t xml:space="preserve"> </w:t>
      </w:r>
      <w:r w:rsidR="00B477A7" w:rsidRPr="00CA0F03">
        <w:rPr>
          <w:sz w:val="16"/>
          <w:szCs w:val="16"/>
        </w:rPr>
        <w:t xml:space="preserve"> </w:t>
      </w:r>
      <w:r w:rsidR="00CA0F03">
        <w:rPr>
          <w:sz w:val="16"/>
          <w:szCs w:val="16"/>
        </w:rPr>
        <w:t xml:space="preserve"> </w:t>
      </w:r>
      <w:r w:rsidR="00B477A7" w:rsidRPr="00CA0F03">
        <w:rPr>
          <w:i w:val="0"/>
          <w:iCs w:val="0"/>
          <w:color w:val="auto"/>
          <w:sz w:val="16"/>
          <w:szCs w:val="16"/>
        </w:rPr>
        <w:t xml:space="preserve">Marion Boon - Bakermat #1 </w:t>
      </w:r>
      <w:r w:rsidR="00CA0F03" w:rsidRPr="00CA0F03">
        <w:rPr>
          <w:i w:val="0"/>
          <w:iCs w:val="0"/>
          <w:color w:val="auto"/>
          <w:sz w:val="16"/>
          <w:szCs w:val="16"/>
        </w:rPr>
        <w:t>(2024)</w:t>
      </w:r>
    </w:p>
    <w:p w14:paraId="3D4336E2" w14:textId="77777777" w:rsidR="00D655D7" w:rsidRDefault="00D655D7" w:rsidP="00911EB1">
      <w:pPr>
        <w:ind w:left="284"/>
      </w:pPr>
    </w:p>
    <w:p w14:paraId="0A672C04" w14:textId="7C94577E" w:rsidR="008F6A3F" w:rsidRDefault="00F875B7" w:rsidP="00EE1E00">
      <w:pPr>
        <w:spacing w:after="160" w:line="259" w:lineRule="auto"/>
        <w:rPr>
          <w:rFonts w:cs="Arial"/>
          <w:b/>
          <w:bCs/>
          <w:noProof/>
          <w:sz w:val="32"/>
          <w:szCs w:val="32"/>
        </w:rPr>
      </w:pPr>
      <w:r>
        <w:rPr>
          <w:rFonts w:cs="Arial"/>
          <w:b/>
          <w:bCs/>
          <w:noProof/>
          <w:sz w:val="32"/>
          <w:szCs w:val="32"/>
        </w:rPr>
        <w:t>BAKERMAT</w:t>
      </w:r>
      <w:r w:rsidR="00B60F12">
        <w:rPr>
          <w:rFonts w:cs="Arial"/>
          <w:b/>
          <w:bCs/>
          <w:noProof/>
          <w:sz w:val="32"/>
          <w:szCs w:val="32"/>
        </w:rPr>
        <w:t xml:space="preserve"> van Marion Boon in Verwey Museum Haarlem tijdens Kunstlijn</w:t>
      </w:r>
    </w:p>
    <w:p w14:paraId="3AA948B2" w14:textId="2339D3A8" w:rsidR="00283BA4" w:rsidRPr="00F97752" w:rsidRDefault="00EE1E00" w:rsidP="00EE1E00">
      <w:pPr>
        <w:spacing w:after="160" w:line="259" w:lineRule="auto"/>
        <w:rPr>
          <w:rFonts w:eastAsia="Lexend" w:cs="Lexend"/>
          <w:b/>
          <w:sz w:val="22"/>
          <w:szCs w:val="22"/>
        </w:rPr>
      </w:pPr>
      <w:r w:rsidRPr="00EE1E00">
        <w:rPr>
          <w:rFonts w:cs="Arial"/>
          <w:b/>
          <w:bCs/>
          <w:noProof/>
          <w:sz w:val="22"/>
          <w:szCs w:val="22"/>
        </w:rPr>
        <w:t xml:space="preserve">Tijdens de </w:t>
      </w:r>
      <w:r w:rsidR="00B60F12">
        <w:rPr>
          <w:rFonts w:cs="Arial"/>
          <w:b/>
          <w:bCs/>
          <w:noProof/>
          <w:sz w:val="22"/>
          <w:szCs w:val="22"/>
        </w:rPr>
        <w:t xml:space="preserve">aankomende editie van </w:t>
      </w:r>
      <w:r w:rsidRPr="00EE1E00">
        <w:rPr>
          <w:rFonts w:cs="Arial"/>
          <w:b/>
          <w:bCs/>
          <w:noProof/>
          <w:sz w:val="22"/>
          <w:szCs w:val="22"/>
        </w:rPr>
        <w:t>Kunstlijn Haarlem</w:t>
      </w:r>
      <w:r w:rsidR="00BA4028">
        <w:rPr>
          <w:rFonts w:cs="Arial"/>
          <w:b/>
          <w:bCs/>
          <w:noProof/>
          <w:sz w:val="22"/>
          <w:szCs w:val="22"/>
        </w:rPr>
        <w:t xml:space="preserve">, </w:t>
      </w:r>
      <w:r w:rsidR="004D431F">
        <w:rPr>
          <w:rFonts w:cs="Arial"/>
          <w:b/>
          <w:bCs/>
          <w:noProof/>
          <w:sz w:val="22"/>
          <w:szCs w:val="22"/>
        </w:rPr>
        <w:t>h</w:t>
      </w:r>
      <w:r w:rsidR="004D431F" w:rsidRPr="004D431F">
        <w:rPr>
          <w:rFonts w:cs="Arial"/>
          <w:b/>
          <w:bCs/>
          <w:noProof/>
          <w:sz w:val="22"/>
          <w:szCs w:val="22"/>
        </w:rPr>
        <w:t>ét kunstevenement van Haarlem en omstreken</w:t>
      </w:r>
      <w:r w:rsidR="004D431F">
        <w:rPr>
          <w:rFonts w:cs="Arial"/>
          <w:b/>
          <w:bCs/>
          <w:noProof/>
          <w:sz w:val="22"/>
          <w:szCs w:val="22"/>
        </w:rPr>
        <w:t xml:space="preserve">, </w:t>
      </w:r>
      <w:r w:rsidR="00EF2BB5">
        <w:rPr>
          <w:rFonts w:cs="Arial"/>
          <w:b/>
          <w:bCs/>
          <w:noProof/>
          <w:sz w:val="22"/>
          <w:szCs w:val="22"/>
        </w:rPr>
        <w:t xml:space="preserve">presenteert Verwey Museum Haarlem de tentoonstelling </w:t>
      </w:r>
      <w:r w:rsidR="00FF0ED4" w:rsidRPr="00FF0ED4">
        <w:rPr>
          <w:rFonts w:cs="Arial"/>
          <w:b/>
          <w:bCs/>
          <w:i/>
          <w:iCs/>
          <w:noProof/>
          <w:sz w:val="22"/>
          <w:szCs w:val="22"/>
        </w:rPr>
        <w:t>BAKERMAT</w:t>
      </w:r>
      <w:r w:rsidR="00C035BE">
        <w:rPr>
          <w:rFonts w:cs="Arial"/>
          <w:b/>
          <w:bCs/>
          <w:noProof/>
          <w:sz w:val="22"/>
          <w:szCs w:val="22"/>
        </w:rPr>
        <w:t xml:space="preserve">, een nieuwe serie </w:t>
      </w:r>
      <w:r w:rsidR="009B60BC">
        <w:rPr>
          <w:rFonts w:cs="Arial"/>
          <w:b/>
          <w:bCs/>
          <w:noProof/>
          <w:sz w:val="22"/>
          <w:szCs w:val="22"/>
        </w:rPr>
        <w:t>portretten van Marion Boon.</w:t>
      </w:r>
      <w:r w:rsidR="00465EA3">
        <w:rPr>
          <w:rFonts w:cs="Arial"/>
          <w:b/>
          <w:bCs/>
          <w:noProof/>
          <w:sz w:val="22"/>
          <w:szCs w:val="22"/>
        </w:rPr>
        <w:t xml:space="preserve"> </w:t>
      </w:r>
      <w:r w:rsidRPr="00EE1E00">
        <w:rPr>
          <w:rFonts w:cs="Arial"/>
          <w:b/>
          <w:bCs/>
          <w:noProof/>
          <w:sz w:val="22"/>
          <w:szCs w:val="22"/>
        </w:rPr>
        <w:t xml:space="preserve">De </w:t>
      </w:r>
      <w:r w:rsidR="00CA18F5">
        <w:rPr>
          <w:rFonts w:cs="Arial"/>
          <w:b/>
          <w:bCs/>
          <w:noProof/>
          <w:sz w:val="22"/>
          <w:szCs w:val="22"/>
        </w:rPr>
        <w:t>vragen</w:t>
      </w:r>
      <w:r w:rsidRPr="00EE1E00">
        <w:rPr>
          <w:rFonts w:cs="Arial"/>
          <w:b/>
          <w:bCs/>
          <w:noProof/>
          <w:sz w:val="22"/>
          <w:szCs w:val="22"/>
        </w:rPr>
        <w:t xml:space="preserve"> “Waar kom je vandaan? Waar ga je heen?” </w:t>
      </w:r>
      <w:r w:rsidR="00CA18F5">
        <w:rPr>
          <w:rFonts w:cs="Arial"/>
          <w:b/>
          <w:bCs/>
          <w:noProof/>
          <w:sz w:val="22"/>
          <w:szCs w:val="22"/>
        </w:rPr>
        <w:t>vormen</w:t>
      </w:r>
      <w:r w:rsidRPr="00EE1E00">
        <w:rPr>
          <w:rFonts w:cs="Arial"/>
          <w:b/>
          <w:bCs/>
          <w:noProof/>
          <w:sz w:val="22"/>
          <w:szCs w:val="22"/>
        </w:rPr>
        <w:t xml:space="preserve"> de rode draad in het werk van Marion</w:t>
      </w:r>
      <w:r w:rsidR="000973AC">
        <w:rPr>
          <w:rFonts w:cs="Arial"/>
          <w:b/>
          <w:bCs/>
          <w:noProof/>
          <w:sz w:val="22"/>
          <w:szCs w:val="22"/>
        </w:rPr>
        <w:t xml:space="preserve">. </w:t>
      </w:r>
      <w:r w:rsidR="08E6C8DA" w:rsidRPr="2F423F3C">
        <w:rPr>
          <w:rFonts w:eastAsia="Lexend" w:cs="Lexend"/>
          <w:b/>
          <w:bCs/>
          <w:sz w:val="22"/>
          <w:szCs w:val="22"/>
        </w:rPr>
        <w:t xml:space="preserve">Met dit werk onderzoekt zij de invloed van de geboorteplek op het levenspad, waarbij factoren als huidskleur, geslacht, sociale klasse en geopolitieke omstandigheden samen je toekomst bepalen. </w:t>
      </w:r>
      <w:r w:rsidR="00F97752" w:rsidRPr="2F423F3C">
        <w:rPr>
          <w:rFonts w:cs="Arial"/>
          <w:b/>
          <w:bCs/>
          <w:noProof/>
          <w:sz w:val="22"/>
          <w:szCs w:val="22"/>
        </w:rPr>
        <w:t>Een must-see voor kunstliefhebbers die ge</w:t>
      </w:r>
      <w:r w:rsidR="002E2FD8" w:rsidRPr="2F423F3C">
        <w:rPr>
          <w:rFonts w:cs="Arial"/>
          <w:b/>
          <w:bCs/>
          <w:noProof/>
          <w:sz w:val="22"/>
          <w:szCs w:val="22"/>
        </w:rPr>
        <w:t>ï</w:t>
      </w:r>
      <w:r w:rsidR="00F97752" w:rsidRPr="2F423F3C">
        <w:rPr>
          <w:rFonts w:cs="Arial"/>
          <w:b/>
          <w:bCs/>
          <w:noProof/>
          <w:sz w:val="22"/>
          <w:szCs w:val="22"/>
        </w:rPr>
        <w:t>nteresseerd</w:t>
      </w:r>
      <w:r w:rsidR="00F97752" w:rsidRPr="00F97752">
        <w:rPr>
          <w:rFonts w:cs="Arial"/>
          <w:b/>
          <w:bCs/>
          <w:noProof/>
          <w:sz w:val="22"/>
          <w:szCs w:val="22"/>
        </w:rPr>
        <w:t xml:space="preserve"> zijn in thema’s zoals identiteit en afkomst. </w:t>
      </w:r>
      <w:r w:rsidR="001A5F9F" w:rsidRPr="000973AC">
        <w:rPr>
          <w:rFonts w:eastAsia="Lexend" w:cs="Lexend"/>
          <w:b/>
          <w:bCs/>
          <w:sz w:val="22"/>
          <w:szCs w:val="22"/>
        </w:rPr>
        <w:t>Te zien</w:t>
      </w:r>
      <w:r w:rsidR="004B113C" w:rsidRPr="000973AC">
        <w:rPr>
          <w:rFonts w:eastAsia="Lexend" w:cs="Lexend"/>
          <w:b/>
          <w:bCs/>
          <w:sz w:val="22"/>
          <w:szCs w:val="22"/>
        </w:rPr>
        <w:t xml:space="preserve"> vanaf </w:t>
      </w:r>
      <w:r w:rsidR="004B113C" w:rsidRPr="2F423F3C">
        <w:rPr>
          <w:rFonts w:eastAsia="Lexend" w:cs="Lexend"/>
          <w:b/>
          <w:bCs/>
          <w:sz w:val="22"/>
          <w:szCs w:val="22"/>
        </w:rPr>
        <w:t>1</w:t>
      </w:r>
      <w:r w:rsidR="6740CB55" w:rsidRPr="2F423F3C">
        <w:rPr>
          <w:rFonts w:eastAsia="Lexend" w:cs="Lexend"/>
          <w:b/>
          <w:bCs/>
          <w:sz w:val="22"/>
          <w:szCs w:val="22"/>
        </w:rPr>
        <w:t>9</w:t>
      </w:r>
      <w:r w:rsidR="004B113C" w:rsidRPr="000973AC">
        <w:rPr>
          <w:rFonts w:eastAsia="Lexend" w:cs="Lexend"/>
          <w:b/>
          <w:bCs/>
          <w:sz w:val="22"/>
          <w:szCs w:val="22"/>
        </w:rPr>
        <w:t xml:space="preserve"> oktober</w:t>
      </w:r>
      <w:r w:rsidR="001A5F9F" w:rsidRPr="000973AC">
        <w:rPr>
          <w:rFonts w:eastAsia="Lexend" w:cs="Lexend"/>
          <w:b/>
          <w:bCs/>
          <w:sz w:val="22"/>
          <w:szCs w:val="22"/>
        </w:rPr>
        <w:t xml:space="preserve"> t/m 26 januari 2025.</w:t>
      </w:r>
    </w:p>
    <w:p w14:paraId="0D73BB86" w14:textId="65D83BF4" w:rsidR="000D72AB" w:rsidRDefault="00EE1E00" w:rsidP="00DD3A9D">
      <w:pPr>
        <w:spacing w:after="160" w:line="259" w:lineRule="auto"/>
        <w:rPr>
          <w:rFonts w:cs="Arial"/>
          <w:noProof/>
          <w:sz w:val="22"/>
          <w:szCs w:val="22"/>
        </w:rPr>
      </w:pPr>
      <w:r w:rsidRPr="00EE1E00">
        <w:rPr>
          <w:rFonts w:cs="Arial"/>
          <w:noProof/>
          <w:sz w:val="22"/>
          <w:szCs w:val="22"/>
        </w:rPr>
        <w:t xml:space="preserve">De kern van de serie is dat de plek van je bakermat bepalend is; de kleur van je huid, je geslacht, religie, kortom de omstandigheden waaronder je geboren wordt vormen de blauwdruk voor het leven. </w:t>
      </w:r>
      <w:r w:rsidR="00F97752">
        <w:rPr>
          <w:rFonts w:cs="Arial"/>
          <w:noProof/>
          <w:sz w:val="22"/>
          <w:szCs w:val="22"/>
        </w:rPr>
        <w:t>D</w:t>
      </w:r>
      <w:r w:rsidRPr="00EE1E00">
        <w:rPr>
          <w:rFonts w:cs="Arial"/>
          <w:noProof/>
          <w:sz w:val="22"/>
          <w:szCs w:val="22"/>
        </w:rPr>
        <w:t xml:space="preserve">e werken zijn veelal voorzien van een onderlaag van krantenkoppen of -foto’s of een geborduurde tekst. Daarmee probeert Marion de kijker op het verkeerde been te zetten en aandacht te vragen voor compassie en </w:t>
      </w:r>
      <w:r w:rsidRPr="00EE1E00">
        <w:rPr>
          <w:rFonts w:cs="Arial"/>
          <w:noProof/>
          <w:sz w:val="22"/>
          <w:szCs w:val="22"/>
        </w:rPr>
        <w:lastRenderedPageBreak/>
        <w:t>medemenselijkheid als we geconfronteerd worden met beelden in het nieuws waar we uit ongemak of schaamte liever van weg willen kijken</w:t>
      </w:r>
      <w:r w:rsidR="001B5B5B">
        <w:rPr>
          <w:rFonts w:cs="Arial"/>
          <w:noProof/>
          <w:sz w:val="22"/>
          <w:szCs w:val="22"/>
        </w:rPr>
        <w:t>.</w:t>
      </w:r>
    </w:p>
    <w:p w14:paraId="74498136" w14:textId="77777777" w:rsidR="000D72AB" w:rsidRPr="00C45CDD" w:rsidRDefault="000D72AB" w:rsidP="000D72AB">
      <w:pPr>
        <w:pBdr>
          <w:bottom w:val="single" w:sz="6" w:space="1" w:color="auto"/>
        </w:pBdr>
        <w:spacing w:after="160" w:line="259" w:lineRule="auto"/>
        <w:rPr>
          <w:rFonts w:eastAsia="Aptos" w:cs="Times New Roman"/>
          <w:kern w:val="2"/>
          <w:szCs w:val="20"/>
          <w14:ligatures w14:val="standardContextual"/>
        </w:rPr>
      </w:pPr>
    </w:p>
    <w:p w14:paraId="54B3FB16" w14:textId="021A49F0" w:rsidR="00ED5CE7" w:rsidRDefault="00DD3A9D" w:rsidP="00DD3A9D">
      <w:pPr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21CF6">
        <w:rPr>
          <w:rFonts w:eastAsia="Lexend" w:cs="Lexend"/>
          <w:b/>
          <w:bCs/>
          <w:i/>
          <w:i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br/>
      </w:r>
      <w:r w:rsidR="00ED5CE7"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Titel</w:t>
      </w:r>
      <w:r w:rsidR="00ED5CE7"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ED5CE7"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ab/>
        <w:t>BAKERMAT – Marion Boon</w:t>
      </w:r>
    </w:p>
    <w:p w14:paraId="50850BA0" w14:textId="69853765" w:rsidR="00DD3A9D" w:rsidRPr="00721CF6" w:rsidRDefault="00DD3A9D" w:rsidP="00DD3A9D">
      <w:pPr>
        <w:rPr>
          <w:rFonts w:eastAsia="Lexend" w:cs="Lexend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2F423F3C">
        <w:rPr>
          <w:rFonts w:eastAsia="Lexend" w:cs="Lexend"/>
          <w:b/>
          <w14:textOutline w14:w="12700" w14:cap="flat" w14:cmpd="sng" w14:algn="ctr">
            <w14:noFill/>
            <w14:prstDash w14:val="solid"/>
            <w14:miter w14:lim="400000"/>
          </w14:textOutline>
        </w:rPr>
        <w:t>Datum</w:t>
      </w:r>
      <w:r w:rsidRPr="00721CF6"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721CF6"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283BA4" w:rsidRPr="2F423F3C">
        <w:rPr>
          <w:rFonts w:eastAsia="Lexend" w:cs="Lexend"/>
          <w14:textOutline w14:w="12700" w14:cap="flat" w14:cmpd="sng" w14:algn="ctr">
            <w14:noFill/>
            <w14:prstDash w14:val="solid"/>
            <w14:miter w14:lim="400000"/>
          </w14:textOutline>
        </w:rPr>
        <w:t>vanaf 1</w:t>
      </w:r>
      <w:r w:rsidR="3F797737" w:rsidRPr="2F423F3C">
        <w:rPr>
          <w:rFonts w:eastAsia="Lexend" w:cs="Lexend"/>
          <w14:textOutline w14:w="12700" w14:cap="flat" w14:cmpd="sng" w14:algn="ctr">
            <w14:noFill/>
            <w14:prstDash w14:val="solid"/>
            <w14:miter w14:lim="400000"/>
          </w14:textOutline>
        </w:rPr>
        <w:t>9</w:t>
      </w:r>
      <w:r w:rsidR="00283BA4" w:rsidRPr="2F423F3C">
        <w:rPr>
          <w:rFonts w:eastAsia="Lexend" w:cs="Lexend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3E7704" w:rsidRPr="2F423F3C">
        <w:rPr>
          <w:rFonts w:eastAsia="Lexend" w:cs="Lexend"/>
          <w14:textOutline w14:w="12700" w14:cap="flat" w14:cmpd="sng" w14:algn="ctr">
            <w14:noFill/>
            <w14:prstDash w14:val="solid"/>
            <w14:miter w14:lim="400000"/>
          </w14:textOutline>
        </w:rPr>
        <w:t>oktober t/m 26 januari 2025</w:t>
      </w:r>
    </w:p>
    <w:p w14:paraId="28EFDFEE" w14:textId="08545224" w:rsidR="002D6066" w:rsidRDefault="00DD3A9D" w:rsidP="002D6066">
      <w:pPr>
        <w:ind w:left="1416" w:hanging="1416"/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21CF6"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Waar</w:t>
      </w:r>
      <w:r w:rsidRPr="00721CF6"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721CF6">
        <w:rPr>
          <w:rFonts w:eastAsia="Lexend" w:cs="Lexend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Verwey</w:t>
      </w:r>
      <w:r w:rsidRPr="00721CF6"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721CF6">
        <w:rPr>
          <w:rFonts w:eastAsia="Lexend" w:cs="Lexend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Museum Haarlem, Groot Heiligland 47, 2011 EP</w:t>
      </w:r>
      <w:r w:rsidR="003E7704">
        <w:rPr>
          <w:rFonts w:eastAsia="Lexend" w:cs="Lexend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721CF6">
        <w:rPr>
          <w:rFonts w:eastAsia="Lexend" w:cs="Lexend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Haarlem</w:t>
      </w:r>
    </w:p>
    <w:p w14:paraId="408CF576" w14:textId="77777777" w:rsidR="005A77B3" w:rsidRDefault="00ED5CE7" w:rsidP="005A77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072"/>
        </w:tabs>
        <w:ind w:left="1416" w:hanging="1416"/>
        <w:rPr>
          <w:rFonts w:eastAsia="Lexend" w:cs="Lexend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Tijd </w:t>
      </w:r>
      <w:r w:rsidR="00AD5929"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5A77B3"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AD5929" w:rsidRPr="00AD5929">
        <w:rPr>
          <w:rFonts w:eastAsia="Lexend" w:cs="Lexend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zondag en maandag 12 - 17 uur, dinsdag t/m zaterdag 11 - 17 uur</w:t>
      </w:r>
      <w:r w:rsidR="005A77B3">
        <w:rPr>
          <w:rFonts w:eastAsia="Lexend" w:cs="Lexend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7177739E" w14:textId="0530F6A2" w:rsidR="00ED5CE7" w:rsidRDefault="005A77B3" w:rsidP="2F423F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072"/>
        </w:tabs>
        <w:ind w:left="1416" w:hanging="1416"/>
        <w:rPr>
          <w:rFonts w:eastAsia="Lexend" w:cs="Lexend"/>
        </w:rPr>
      </w:pPr>
      <w:r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Fonts w:eastAsia="Lexend" w:cs="Lexend"/>
          <w:b/>
          <w:bCs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2F423F3C">
        <w:rPr>
          <w:rFonts w:eastAsia="Lexend" w:cs="Lexend"/>
          <w:color w:val="000000" w:themeColor="text1"/>
        </w:rPr>
        <w:t>Elke eerste zondag van de maand gratis entree</w:t>
      </w:r>
    </w:p>
    <w:p w14:paraId="3884965C" w14:textId="0530F6A2" w:rsidR="00ED5CE7" w:rsidRDefault="00ED5CE7" w:rsidP="005A77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072"/>
        </w:tabs>
        <w:ind w:left="1416" w:hanging="1416"/>
        <w:rPr>
          <w:rFonts w:eastAsia="Lexend" w:cs="Lexend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35BC4A6" w14:textId="34EB74FB" w:rsidR="004D41DE" w:rsidRDefault="004D41DE" w:rsidP="005A77B3">
      <w:r w:rsidRPr="2F423F3C">
        <w:rPr>
          <w:b/>
          <w:bCs/>
        </w:rPr>
        <w:t>Website</w:t>
      </w:r>
      <w:r w:rsidR="6CCB0157" w:rsidRPr="2F423F3C">
        <w:rPr>
          <w:b/>
          <w:bCs/>
        </w:rPr>
        <w:t xml:space="preserve"> </w:t>
      </w:r>
      <w:r>
        <w:tab/>
      </w:r>
      <w:hyperlink r:id="rId13">
        <w:r w:rsidR="000D72AB" w:rsidRPr="2F423F3C">
          <w:rPr>
            <w:rStyle w:val="Hyperlink"/>
            <w:rFonts w:cs="Arial Unicode MS"/>
          </w:rPr>
          <w:t>www.verweymuseumhaarlem.nl</w:t>
        </w:r>
      </w:hyperlink>
    </w:p>
    <w:p w14:paraId="0E6A0ADB" w14:textId="77777777" w:rsidR="004D41DE" w:rsidRPr="000D72AB" w:rsidRDefault="004D41DE" w:rsidP="004C0DF8">
      <w:pPr>
        <w:ind w:left="1416" w:hanging="1416"/>
        <w:rPr>
          <w:rFonts w:eastAsia="Lexend" w:cs="Lexend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E0C1BEF" w14:textId="56AF7A8B" w:rsidR="004C0DF8" w:rsidRDefault="004C0DF8" w:rsidP="004C0DF8">
      <w:pPr>
        <w:ind w:left="1416" w:hanging="1416"/>
        <w:rPr>
          <w:rFonts w:eastAsia="Lexend" w:cs="Lexend"/>
        </w:rPr>
      </w:pPr>
      <w:r w:rsidRPr="2F423F3C">
        <w:rPr>
          <w:rFonts w:eastAsia="Lexend" w:cs="Lexend"/>
          <w:color w:val="000000" w:themeColor="text1"/>
        </w:rPr>
        <w:t xml:space="preserve">Zie </w:t>
      </w:r>
      <w:hyperlink r:id="rId14">
        <w:r w:rsidRPr="2F423F3C">
          <w:rPr>
            <w:rStyle w:val="Hyperlink"/>
            <w:rFonts w:eastAsia="Lexend" w:cs="Lexend"/>
          </w:rPr>
          <w:t>www.verweymuseumhaarlem.nl/pers</w:t>
        </w:r>
      </w:hyperlink>
      <w:r w:rsidRPr="2F423F3C">
        <w:rPr>
          <w:rFonts w:eastAsia="Lexend" w:cs="Lexend"/>
          <w:color w:val="000000" w:themeColor="text1"/>
        </w:rPr>
        <w:t xml:space="preserve"> voor de </w:t>
      </w:r>
      <w:proofErr w:type="spellStart"/>
      <w:r w:rsidRPr="2F423F3C">
        <w:rPr>
          <w:rFonts w:eastAsia="Lexend" w:cs="Lexend"/>
          <w:color w:val="000000" w:themeColor="text1"/>
        </w:rPr>
        <w:t>perskit</w:t>
      </w:r>
      <w:proofErr w:type="spellEnd"/>
      <w:r w:rsidRPr="2F423F3C">
        <w:rPr>
          <w:rFonts w:eastAsia="Lexend" w:cs="Lexend"/>
          <w:color w:val="000000" w:themeColor="text1"/>
        </w:rPr>
        <w:t xml:space="preserve">. </w:t>
      </w:r>
    </w:p>
    <w:p w14:paraId="469BD176" w14:textId="5659E3DE" w:rsidR="00DD3A9D" w:rsidRDefault="00DD3A9D" w:rsidP="004C0DF8">
      <w:pPr>
        <w:ind w:left="1416" w:hanging="1416"/>
        <w:rPr>
          <w:rFonts w:eastAsia="Lexend" w:cs="Lexend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2F423F3C">
        <w:rPr>
          <w:rFonts w:eastAsia="Lexend" w:cs="Lexend"/>
          <w14:textOutline w14:w="12700" w14:cap="flat" w14:cmpd="sng" w14:algn="ctr">
            <w14:noFill/>
            <w14:prstDash w14:val="solid"/>
            <w14:miter w14:lim="400000"/>
          </w14:textOutline>
        </w:rPr>
        <w:t>Voor meer informatie kunt u mailen</w:t>
      </w:r>
      <w:r w:rsidR="004C0DF8" w:rsidRPr="2F423F3C">
        <w:rPr>
          <w:rFonts w:eastAsia="Lexend" w:cs="Lexend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2F423F3C">
        <w:rPr>
          <w:rFonts w:eastAsia="Lexend" w:cs="Lexend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naar </w:t>
      </w:r>
      <w:r>
        <w:t>￼</w:t>
      </w:r>
      <w:r w:rsidRPr="00721CF6">
        <w:rPr>
          <w:rFonts w:eastAsia="Lexend" w:cs="Lexend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of bellen naar</w:t>
      </w:r>
      <w:r w:rsidRPr="2F423F3C">
        <w:rPr>
          <w:rFonts w:eastAsia="Lexend" w:cs="Lexend"/>
        </w:rPr>
        <w:t xml:space="preserve"> of bellen naar</w:t>
      </w:r>
    </w:p>
    <w:p w14:paraId="1B1BD06B" w14:textId="365DC6AE" w:rsidR="00DD3A9D" w:rsidRPr="00721CF6" w:rsidRDefault="00DD3A9D" w:rsidP="004C0DF8">
      <w:pPr>
        <w:ind w:left="1416" w:hanging="1416"/>
        <w:rPr>
          <w:rFonts w:eastAsia="Lexend" w:cs="Lexend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21CF6">
        <w:rPr>
          <w:rFonts w:eastAsia="Lexend" w:cs="Lexend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 </w:t>
      </w:r>
      <w:r w:rsidRPr="00DD3A9D">
        <w:rPr>
          <w:rFonts w:eastAsia="Lexend" w:cs="Lexend"/>
          <w:szCs w:val="20"/>
          <w:lang w:val="en-GB"/>
          <w14:textOutline w14:w="12700" w14:cap="flat" w14:cmpd="sng" w14:algn="ctr">
            <w14:noFill/>
            <w14:prstDash w14:val="solid"/>
            <w14:miter w14:lim="400000"/>
          </w14:textOutline>
        </w:rPr>
        <w:t>023</w:t>
      </w:r>
      <w:r>
        <w:rPr>
          <w:rFonts w:eastAsia="Lexend" w:cs="Lexend"/>
          <w:szCs w:val="20"/>
          <w:lang w:val="en-G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DD3A9D">
        <w:rPr>
          <w:rFonts w:eastAsia="Lexend" w:cs="Lexend"/>
          <w:szCs w:val="20"/>
          <w:lang w:val="en-GB"/>
          <w14:textOutline w14:w="12700" w14:cap="flat" w14:cmpd="sng" w14:algn="ctr">
            <w14:noFill/>
            <w14:prstDash w14:val="solid"/>
            <w14:miter w14:lim="400000"/>
          </w14:textOutline>
        </w:rPr>
        <w:t>5422427</w:t>
      </w:r>
    </w:p>
    <w:sectPr w:rsidR="00DD3A9D" w:rsidRPr="00721CF6" w:rsidSect="000F6F21">
      <w:headerReference w:type="even" r:id="rId15"/>
      <w:headerReference w:type="default" r:id="rId16"/>
      <w:headerReference w:type="first" r:id="rId17"/>
      <w:pgSz w:w="11906" w:h="16838"/>
      <w:pgMar w:top="198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D352F" w14:textId="77777777" w:rsidR="003C45AC" w:rsidRDefault="003C45AC" w:rsidP="00966D14">
      <w:r>
        <w:separator/>
      </w:r>
    </w:p>
  </w:endnote>
  <w:endnote w:type="continuationSeparator" w:id="0">
    <w:p w14:paraId="4F6AB623" w14:textId="77777777" w:rsidR="003C45AC" w:rsidRDefault="003C45AC" w:rsidP="00966D14">
      <w:r>
        <w:continuationSeparator/>
      </w:r>
    </w:p>
  </w:endnote>
  <w:endnote w:type="continuationNotice" w:id="1">
    <w:p w14:paraId="0D99B531" w14:textId="77777777" w:rsidR="003C45AC" w:rsidRDefault="003C45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t-Regular">
    <w:altName w:val="Arial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Lexe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AB7BC" w14:textId="77777777" w:rsidR="003C45AC" w:rsidRDefault="003C45AC" w:rsidP="00966D14">
      <w:r>
        <w:separator/>
      </w:r>
    </w:p>
  </w:footnote>
  <w:footnote w:type="continuationSeparator" w:id="0">
    <w:p w14:paraId="35F96D0F" w14:textId="77777777" w:rsidR="003C45AC" w:rsidRDefault="003C45AC" w:rsidP="00966D14">
      <w:r>
        <w:continuationSeparator/>
      </w:r>
    </w:p>
  </w:footnote>
  <w:footnote w:type="continuationNotice" w:id="1">
    <w:p w14:paraId="04B98828" w14:textId="77777777" w:rsidR="003C45AC" w:rsidRDefault="003C45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EF7EB" w14:textId="77777777" w:rsidR="00966D14" w:rsidRDefault="00C4126B">
    <w:pPr>
      <w:pStyle w:val="Koptekst"/>
    </w:pPr>
    <w:r>
      <w:rPr>
        <w:noProof/>
        <w:lang w:eastAsia="nl-NL"/>
      </w:rPr>
      <w:pict w14:anchorId="0ABEF7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698829" o:spid="_x0000_s1027" type="#_x0000_t75" alt="MH briefpapier als achtergrond pag1" style="position:absolute;margin-left:0;margin-top:0;width:595.5pt;height:842pt;z-index:-251658239;mso-wrap-edited:f;mso-position-horizontal:center;mso-position-horizontal-relative:margin;mso-position-vertical:center;mso-position-vertical-relative:margin" o:allowincell="f">
          <v:imagedata r:id="rId1" o:title="MH briefpapier als achtergrond pag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EF7EC" w14:textId="6361F778" w:rsidR="00966D14" w:rsidRPr="000E1B09" w:rsidRDefault="006B5890" w:rsidP="00966D14">
    <w:pPr>
      <w:pStyle w:val="Koptekst"/>
      <w:tabs>
        <w:tab w:val="clear" w:pos="4536"/>
        <w:tab w:val="clear" w:pos="9072"/>
      </w:tabs>
      <w:rPr>
        <w:b/>
        <w:bCs/>
        <w:sz w:val="28"/>
        <w:szCs w:val="28"/>
      </w:rPr>
    </w:pPr>
    <w:r>
      <w:rPr>
        <w:noProof/>
        <w:lang w:eastAsia="nl-NL"/>
      </w:rPr>
      <w:drawing>
        <wp:anchor distT="0" distB="0" distL="114300" distR="114300" simplePos="0" relativeHeight="251658242" behindDoc="0" locked="0" layoutInCell="1" allowOverlap="1" wp14:anchorId="26DB4960" wp14:editId="5F0F1DF5">
          <wp:simplePos x="0" y="0"/>
          <wp:positionH relativeFrom="column">
            <wp:posOffset>4986020</wp:posOffset>
          </wp:positionH>
          <wp:positionV relativeFrom="paragraph">
            <wp:posOffset>-131445</wp:posOffset>
          </wp:positionV>
          <wp:extent cx="1283970" cy="596900"/>
          <wp:effectExtent l="0" t="0" r="0" b="0"/>
          <wp:wrapSquare wrapText="bothSides"/>
          <wp:docPr id="12" name="Picture 12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97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EF7EF" w14:textId="77777777" w:rsidR="00966D14" w:rsidRDefault="00C4126B">
    <w:pPr>
      <w:pStyle w:val="Koptekst"/>
    </w:pPr>
    <w:r>
      <w:rPr>
        <w:noProof/>
        <w:lang w:eastAsia="nl-NL"/>
      </w:rPr>
      <w:pict w14:anchorId="0ABEF7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698828" o:spid="_x0000_s1025" type="#_x0000_t75" alt="MH briefpapier als achtergrond pag1" style="position:absolute;margin-left:0;margin-top:0;width:595.5pt;height:842pt;z-index:-251658240;mso-wrap-edited:f;mso-position-horizontal:center;mso-position-horizontal-relative:margin;mso-position-vertical:center;mso-position-vertical-relative:margin" o:allowincell="f">
          <v:imagedata r:id="rId1" o:title="MH briefpapier als achtergrond pag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E434B"/>
    <w:multiLevelType w:val="hybridMultilevel"/>
    <w:tmpl w:val="6E6C8F3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7051B"/>
    <w:multiLevelType w:val="hybridMultilevel"/>
    <w:tmpl w:val="0ABAC31A"/>
    <w:lvl w:ilvl="0" w:tplc="0413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9F4E2E"/>
    <w:multiLevelType w:val="hybridMultilevel"/>
    <w:tmpl w:val="ED50B8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252E3"/>
    <w:multiLevelType w:val="hybridMultilevel"/>
    <w:tmpl w:val="01B616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A50CB3"/>
    <w:multiLevelType w:val="hybridMultilevel"/>
    <w:tmpl w:val="A83CAA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53DCD"/>
    <w:multiLevelType w:val="multilevel"/>
    <w:tmpl w:val="BE24DC54"/>
    <w:styleLink w:val="VDBList"/>
    <w:lvl w:ilvl="0">
      <w:numFmt w:val="decimal"/>
      <w:pStyle w:val="VDBHeadingSchedule"/>
      <w:suff w:val="space"/>
      <w:lvlText w:val="Bijlage %1 –"/>
      <w:lvlJc w:val="left"/>
      <w:pPr>
        <w:ind w:left="0" w:firstLine="0"/>
      </w:pPr>
      <w:rPr>
        <w:rFonts w:hint="default"/>
        <w:spacing w:val="0"/>
        <w:kern w:val="0"/>
        <w:position w:val="0"/>
      </w:rPr>
    </w:lvl>
    <w:lvl w:ilvl="1">
      <w:numFmt w:val="decimal"/>
      <w:pStyle w:val="VDBHeadingAnnex"/>
      <w:suff w:val="space"/>
      <w:lvlText w:val="Annex %2 –"/>
      <w:lvlJc w:val="left"/>
      <w:pPr>
        <w:ind w:left="0" w:firstLine="0"/>
      </w:pPr>
      <w:rPr>
        <w:rFonts w:hint="default"/>
        <w:kern w:val="0"/>
      </w:rPr>
    </w:lvl>
    <w:lvl w:ilvl="2">
      <w:start w:val="1"/>
      <w:numFmt w:val="upperRoman"/>
      <w:pStyle w:val="VDBHeadingSchedulePart"/>
      <w:suff w:val="space"/>
      <w:lvlText w:val="Deel %3."/>
      <w:lvlJc w:val="left"/>
      <w:pPr>
        <w:ind w:left="567" w:hanging="567"/>
      </w:pPr>
      <w:rPr>
        <w:rFonts w:hint="default"/>
        <w:kern w:val="0"/>
      </w:rPr>
    </w:lvl>
    <w:lvl w:ilvl="3">
      <w:start w:val="1"/>
      <w:numFmt w:val="decimal"/>
      <w:pStyle w:val="VDB1"/>
      <w:lvlText w:val="%4"/>
      <w:lvlJc w:val="left"/>
      <w:pPr>
        <w:tabs>
          <w:tab w:val="num" w:pos="709"/>
        </w:tabs>
        <w:ind w:left="709" w:hanging="709"/>
      </w:pPr>
      <w:rPr>
        <w:rFonts w:hint="default"/>
        <w:kern w:val="0"/>
      </w:rPr>
    </w:lvl>
    <w:lvl w:ilvl="4">
      <w:start w:val="1"/>
      <w:numFmt w:val="decimal"/>
      <w:pStyle w:val="VDB2"/>
      <w:isLgl/>
      <w:lvlText w:val="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VDB3"/>
      <w:lvlText w:val="%4.%5.%6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6">
      <w:start w:val="1"/>
      <w:numFmt w:val="lowerLetter"/>
      <w:pStyle w:val="VDB4"/>
      <w:lvlText w:val="(%7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7">
      <w:start w:val="1"/>
      <w:numFmt w:val="lowerRoman"/>
      <w:pStyle w:val="VDB5"/>
      <w:lvlText w:val="(%8)"/>
      <w:lvlJc w:val="left"/>
      <w:pPr>
        <w:tabs>
          <w:tab w:val="num" w:pos="1843"/>
        </w:tabs>
        <w:ind w:left="1843" w:hanging="567"/>
      </w:pPr>
      <w:rPr>
        <w:rFonts w:hint="default"/>
      </w:rPr>
    </w:lvl>
    <w:lvl w:ilvl="8">
      <w:start w:val="1"/>
      <w:numFmt w:val="upperLetter"/>
      <w:pStyle w:val="VDB6"/>
      <w:lvlText w:val="(%9)"/>
      <w:lvlJc w:val="left"/>
      <w:pPr>
        <w:tabs>
          <w:tab w:val="num" w:pos="2268"/>
        </w:tabs>
        <w:ind w:left="709" w:firstLine="1134"/>
      </w:pPr>
      <w:rPr>
        <w:rFonts w:hint="default"/>
      </w:rPr>
    </w:lvl>
  </w:abstractNum>
  <w:abstractNum w:abstractNumId="6" w15:restartNumberingAfterBreak="0">
    <w:nsid w:val="361D4534"/>
    <w:multiLevelType w:val="hybridMultilevel"/>
    <w:tmpl w:val="E968D572"/>
    <w:lvl w:ilvl="0" w:tplc="0413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C71B8"/>
    <w:multiLevelType w:val="hybridMultilevel"/>
    <w:tmpl w:val="F88A53C6"/>
    <w:lvl w:ilvl="0" w:tplc="0413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57FE7F17"/>
    <w:multiLevelType w:val="hybridMultilevel"/>
    <w:tmpl w:val="C33EACC0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BC4433C"/>
    <w:multiLevelType w:val="hybridMultilevel"/>
    <w:tmpl w:val="50B6B258"/>
    <w:lvl w:ilvl="0" w:tplc="0413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E4841EF"/>
    <w:multiLevelType w:val="hybridMultilevel"/>
    <w:tmpl w:val="8C3C46A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B87EEE"/>
    <w:multiLevelType w:val="hybridMultilevel"/>
    <w:tmpl w:val="A9F6F66E"/>
    <w:lvl w:ilvl="0" w:tplc="0413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03770AE"/>
    <w:multiLevelType w:val="hybridMultilevel"/>
    <w:tmpl w:val="64FC82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B165E"/>
    <w:multiLevelType w:val="hybridMultilevel"/>
    <w:tmpl w:val="11EE5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1C5043"/>
    <w:multiLevelType w:val="hybridMultilevel"/>
    <w:tmpl w:val="E050EB6E"/>
    <w:lvl w:ilvl="0" w:tplc="0413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729F1F48"/>
    <w:multiLevelType w:val="hybridMultilevel"/>
    <w:tmpl w:val="522E11E2"/>
    <w:lvl w:ilvl="0" w:tplc="08090001">
      <w:start w:val="1"/>
      <w:numFmt w:val="bullet"/>
      <w:lvlText w:val=""/>
      <w:lvlJc w:val="left"/>
      <w:pPr>
        <w:ind w:left="19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num w:numId="1" w16cid:durableId="1099525893">
    <w:abstractNumId w:val="2"/>
  </w:num>
  <w:num w:numId="2" w16cid:durableId="1663311745">
    <w:abstractNumId w:val="15"/>
  </w:num>
  <w:num w:numId="3" w16cid:durableId="1438672522">
    <w:abstractNumId w:val="8"/>
  </w:num>
  <w:num w:numId="4" w16cid:durableId="707875509">
    <w:abstractNumId w:val="14"/>
  </w:num>
  <w:num w:numId="5" w16cid:durableId="503201811">
    <w:abstractNumId w:val="1"/>
  </w:num>
  <w:num w:numId="6" w16cid:durableId="453791259">
    <w:abstractNumId w:val="7"/>
  </w:num>
  <w:num w:numId="7" w16cid:durableId="2135172755">
    <w:abstractNumId w:val="12"/>
  </w:num>
  <w:num w:numId="8" w16cid:durableId="61565711">
    <w:abstractNumId w:val="5"/>
  </w:num>
  <w:num w:numId="9" w16cid:durableId="176427207">
    <w:abstractNumId w:val="6"/>
  </w:num>
  <w:num w:numId="10" w16cid:durableId="66417999">
    <w:abstractNumId w:val="10"/>
  </w:num>
  <w:num w:numId="11" w16cid:durableId="1567566417">
    <w:abstractNumId w:val="0"/>
  </w:num>
  <w:num w:numId="12" w16cid:durableId="630550311">
    <w:abstractNumId w:val="13"/>
  </w:num>
  <w:num w:numId="13" w16cid:durableId="1593053691">
    <w:abstractNumId w:val="4"/>
  </w:num>
  <w:num w:numId="14" w16cid:durableId="202641110">
    <w:abstractNumId w:val="3"/>
  </w:num>
  <w:num w:numId="15" w16cid:durableId="2056657082">
    <w:abstractNumId w:val="11"/>
  </w:num>
  <w:num w:numId="16" w16cid:durableId="3840627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14"/>
    <w:rsid w:val="000065E6"/>
    <w:rsid w:val="00024FBE"/>
    <w:rsid w:val="00025AF9"/>
    <w:rsid w:val="00027363"/>
    <w:rsid w:val="00027F2A"/>
    <w:rsid w:val="0003106D"/>
    <w:rsid w:val="000523C4"/>
    <w:rsid w:val="000535F3"/>
    <w:rsid w:val="00056CEF"/>
    <w:rsid w:val="000731F0"/>
    <w:rsid w:val="000860F4"/>
    <w:rsid w:val="000973AC"/>
    <w:rsid w:val="000A0B6A"/>
    <w:rsid w:val="000C0834"/>
    <w:rsid w:val="000C0E96"/>
    <w:rsid w:val="000D52A8"/>
    <w:rsid w:val="000D72AB"/>
    <w:rsid w:val="000E1B09"/>
    <w:rsid w:val="000F1D2C"/>
    <w:rsid w:val="000F6F21"/>
    <w:rsid w:val="00100748"/>
    <w:rsid w:val="001012D8"/>
    <w:rsid w:val="00106062"/>
    <w:rsid w:val="001103F3"/>
    <w:rsid w:val="00111286"/>
    <w:rsid w:val="001134BF"/>
    <w:rsid w:val="001223D2"/>
    <w:rsid w:val="00144E2D"/>
    <w:rsid w:val="00147730"/>
    <w:rsid w:val="00155FBF"/>
    <w:rsid w:val="00157FA9"/>
    <w:rsid w:val="00161949"/>
    <w:rsid w:val="0016641F"/>
    <w:rsid w:val="00167A70"/>
    <w:rsid w:val="00172120"/>
    <w:rsid w:val="00173CDE"/>
    <w:rsid w:val="00193C96"/>
    <w:rsid w:val="001A0311"/>
    <w:rsid w:val="001A5F9F"/>
    <w:rsid w:val="001B5B5B"/>
    <w:rsid w:val="001C1986"/>
    <w:rsid w:val="001D05E8"/>
    <w:rsid w:val="001E2C4C"/>
    <w:rsid w:val="001E45F4"/>
    <w:rsid w:val="001E5D2E"/>
    <w:rsid w:val="001F2BD4"/>
    <w:rsid w:val="002110B9"/>
    <w:rsid w:val="002120E3"/>
    <w:rsid w:val="0021345A"/>
    <w:rsid w:val="0021486F"/>
    <w:rsid w:val="00220179"/>
    <w:rsid w:val="00231D1B"/>
    <w:rsid w:val="00233CEA"/>
    <w:rsid w:val="002372C3"/>
    <w:rsid w:val="00237B48"/>
    <w:rsid w:val="0025574D"/>
    <w:rsid w:val="00262ED9"/>
    <w:rsid w:val="00265C57"/>
    <w:rsid w:val="002724F7"/>
    <w:rsid w:val="0027307A"/>
    <w:rsid w:val="00283BA4"/>
    <w:rsid w:val="00287134"/>
    <w:rsid w:val="00292BBB"/>
    <w:rsid w:val="002A2AA5"/>
    <w:rsid w:val="002B1558"/>
    <w:rsid w:val="002B2575"/>
    <w:rsid w:val="002B5993"/>
    <w:rsid w:val="002B6C30"/>
    <w:rsid w:val="002C1308"/>
    <w:rsid w:val="002C6A3B"/>
    <w:rsid w:val="002C7B1D"/>
    <w:rsid w:val="002D1D55"/>
    <w:rsid w:val="002D373E"/>
    <w:rsid w:val="002D6066"/>
    <w:rsid w:val="002E2FD8"/>
    <w:rsid w:val="002E399B"/>
    <w:rsid w:val="002E7B4B"/>
    <w:rsid w:val="002F72D0"/>
    <w:rsid w:val="002F7709"/>
    <w:rsid w:val="00307431"/>
    <w:rsid w:val="00310E72"/>
    <w:rsid w:val="00312597"/>
    <w:rsid w:val="003134D7"/>
    <w:rsid w:val="00315EE0"/>
    <w:rsid w:val="00321882"/>
    <w:rsid w:val="00321B2A"/>
    <w:rsid w:val="00322F84"/>
    <w:rsid w:val="00324BF6"/>
    <w:rsid w:val="00345911"/>
    <w:rsid w:val="00353B09"/>
    <w:rsid w:val="00356941"/>
    <w:rsid w:val="0035707A"/>
    <w:rsid w:val="00361999"/>
    <w:rsid w:val="00363D08"/>
    <w:rsid w:val="00365CE3"/>
    <w:rsid w:val="003751EB"/>
    <w:rsid w:val="00375B0A"/>
    <w:rsid w:val="00382E75"/>
    <w:rsid w:val="003941C9"/>
    <w:rsid w:val="00394B55"/>
    <w:rsid w:val="003A1EAB"/>
    <w:rsid w:val="003B2FC3"/>
    <w:rsid w:val="003B7BEE"/>
    <w:rsid w:val="003C03FB"/>
    <w:rsid w:val="003C1128"/>
    <w:rsid w:val="003C45AC"/>
    <w:rsid w:val="003C7A27"/>
    <w:rsid w:val="003D6313"/>
    <w:rsid w:val="003E1D53"/>
    <w:rsid w:val="003E641C"/>
    <w:rsid w:val="003E7704"/>
    <w:rsid w:val="003F57D2"/>
    <w:rsid w:val="004014FC"/>
    <w:rsid w:val="00407958"/>
    <w:rsid w:val="00414A3B"/>
    <w:rsid w:val="00417CC6"/>
    <w:rsid w:val="00420D8B"/>
    <w:rsid w:val="00421A38"/>
    <w:rsid w:val="00423902"/>
    <w:rsid w:val="00423E97"/>
    <w:rsid w:val="00431306"/>
    <w:rsid w:val="00432330"/>
    <w:rsid w:val="004432F4"/>
    <w:rsid w:val="004546C3"/>
    <w:rsid w:val="00455383"/>
    <w:rsid w:val="00465EA3"/>
    <w:rsid w:val="004757D3"/>
    <w:rsid w:val="00496C88"/>
    <w:rsid w:val="004A0C93"/>
    <w:rsid w:val="004B113C"/>
    <w:rsid w:val="004B4010"/>
    <w:rsid w:val="004B5B1D"/>
    <w:rsid w:val="004B6391"/>
    <w:rsid w:val="004C0DF8"/>
    <w:rsid w:val="004D15F7"/>
    <w:rsid w:val="004D3610"/>
    <w:rsid w:val="004D41DE"/>
    <w:rsid w:val="004D431F"/>
    <w:rsid w:val="004D4B63"/>
    <w:rsid w:val="004D6A2D"/>
    <w:rsid w:val="004E6519"/>
    <w:rsid w:val="004E6C44"/>
    <w:rsid w:val="004F00DD"/>
    <w:rsid w:val="004F7341"/>
    <w:rsid w:val="00515234"/>
    <w:rsid w:val="00517A32"/>
    <w:rsid w:val="005340CA"/>
    <w:rsid w:val="00536C12"/>
    <w:rsid w:val="00545EFF"/>
    <w:rsid w:val="005529F6"/>
    <w:rsid w:val="00553DB6"/>
    <w:rsid w:val="00556211"/>
    <w:rsid w:val="00561558"/>
    <w:rsid w:val="005628BD"/>
    <w:rsid w:val="005727BE"/>
    <w:rsid w:val="00580068"/>
    <w:rsid w:val="00584032"/>
    <w:rsid w:val="005943BD"/>
    <w:rsid w:val="00596FAD"/>
    <w:rsid w:val="005A62A3"/>
    <w:rsid w:val="005A66B2"/>
    <w:rsid w:val="005A756F"/>
    <w:rsid w:val="005A7691"/>
    <w:rsid w:val="005A77B3"/>
    <w:rsid w:val="005B0929"/>
    <w:rsid w:val="005C1DDA"/>
    <w:rsid w:val="005C3957"/>
    <w:rsid w:val="005E0ED2"/>
    <w:rsid w:val="005F30CF"/>
    <w:rsid w:val="005F4DA1"/>
    <w:rsid w:val="005F7124"/>
    <w:rsid w:val="00601A83"/>
    <w:rsid w:val="006027FF"/>
    <w:rsid w:val="00604F28"/>
    <w:rsid w:val="00607B1C"/>
    <w:rsid w:val="00614F73"/>
    <w:rsid w:val="0062006E"/>
    <w:rsid w:val="00620729"/>
    <w:rsid w:val="00620AE5"/>
    <w:rsid w:val="006216BA"/>
    <w:rsid w:val="006241A3"/>
    <w:rsid w:val="00626B9A"/>
    <w:rsid w:val="00635C06"/>
    <w:rsid w:val="0064633A"/>
    <w:rsid w:val="00660F0F"/>
    <w:rsid w:val="00662768"/>
    <w:rsid w:val="00662D4E"/>
    <w:rsid w:val="00665B1E"/>
    <w:rsid w:val="00670E05"/>
    <w:rsid w:val="0067746D"/>
    <w:rsid w:val="00687981"/>
    <w:rsid w:val="006957EA"/>
    <w:rsid w:val="00696647"/>
    <w:rsid w:val="006A03DD"/>
    <w:rsid w:val="006B5890"/>
    <w:rsid w:val="006B75E6"/>
    <w:rsid w:val="006C5AF1"/>
    <w:rsid w:val="006C6384"/>
    <w:rsid w:val="006D3D83"/>
    <w:rsid w:val="006E6FF7"/>
    <w:rsid w:val="006F0FAB"/>
    <w:rsid w:val="006F561E"/>
    <w:rsid w:val="0071318D"/>
    <w:rsid w:val="0071498E"/>
    <w:rsid w:val="007247C0"/>
    <w:rsid w:val="00731276"/>
    <w:rsid w:val="007349E2"/>
    <w:rsid w:val="00742D38"/>
    <w:rsid w:val="007438B6"/>
    <w:rsid w:val="00744AD9"/>
    <w:rsid w:val="00750DE4"/>
    <w:rsid w:val="00772D92"/>
    <w:rsid w:val="007739B1"/>
    <w:rsid w:val="00780E3E"/>
    <w:rsid w:val="00783CE2"/>
    <w:rsid w:val="007A5A68"/>
    <w:rsid w:val="007A6A27"/>
    <w:rsid w:val="007A7E97"/>
    <w:rsid w:val="007B13D6"/>
    <w:rsid w:val="007B1E8C"/>
    <w:rsid w:val="007C7D41"/>
    <w:rsid w:val="007D48ED"/>
    <w:rsid w:val="00803502"/>
    <w:rsid w:val="00807701"/>
    <w:rsid w:val="0082008A"/>
    <w:rsid w:val="00825D19"/>
    <w:rsid w:val="00825F7F"/>
    <w:rsid w:val="0082796A"/>
    <w:rsid w:val="008420F6"/>
    <w:rsid w:val="00850D2A"/>
    <w:rsid w:val="00851530"/>
    <w:rsid w:val="00862E0F"/>
    <w:rsid w:val="008646AC"/>
    <w:rsid w:val="00865578"/>
    <w:rsid w:val="0087258C"/>
    <w:rsid w:val="00872682"/>
    <w:rsid w:val="008908AD"/>
    <w:rsid w:val="008937A1"/>
    <w:rsid w:val="008A7C14"/>
    <w:rsid w:val="008B1E36"/>
    <w:rsid w:val="008B5304"/>
    <w:rsid w:val="008B573A"/>
    <w:rsid w:val="008D19DE"/>
    <w:rsid w:val="008D45BF"/>
    <w:rsid w:val="008D6B31"/>
    <w:rsid w:val="008E79B4"/>
    <w:rsid w:val="008F155C"/>
    <w:rsid w:val="008F5842"/>
    <w:rsid w:val="008F6A3F"/>
    <w:rsid w:val="00907472"/>
    <w:rsid w:val="00910DF1"/>
    <w:rsid w:val="00911EB1"/>
    <w:rsid w:val="00920507"/>
    <w:rsid w:val="00922B93"/>
    <w:rsid w:val="00926506"/>
    <w:rsid w:val="00927655"/>
    <w:rsid w:val="00937059"/>
    <w:rsid w:val="00942EE5"/>
    <w:rsid w:val="00943581"/>
    <w:rsid w:val="00944087"/>
    <w:rsid w:val="00966D14"/>
    <w:rsid w:val="009748A6"/>
    <w:rsid w:val="009B0D61"/>
    <w:rsid w:val="009B60BC"/>
    <w:rsid w:val="009C18D5"/>
    <w:rsid w:val="009C41F6"/>
    <w:rsid w:val="009C5325"/>
    <w:rsid w:val="009C572C"/>
    <w:rsid w:val="009D2E26"/>
    <w:rsid w:val="009D4C6A"/>
    <w:rsid w:val="009D5903"/>
    <w:rsid w:val="009D601E"/>
    <w:rsid w:val="009F4A00"/>
    <w:rsid w:val="00A03582"/>
    <w:rsid w:val="00A10071"/>
    <w:rsid w:val="00A12C18"/>
    <w:rsid w:val="00A14C08"/>
    <w:rsid w:val="00A17AD6"/>
    <w:rsid w:val="00A25CD3"/>
    <w:rsid w:val="00A3678C"/>
    <w:rsid w:val="00A4224D"/>
    <w:rsid w:val="00A54B77"/>
    <w:rsid w:val="00A56D4A"/>
    <w:rsid w:val="00A62B4A"/>
    <w:rsid w:val="00A67F8D"/>
    <w:rsid w:val="00A701DE"/>
    <w:rsid w:val="00A9539B"/>
    <w:rsid w:val="00A96FD2"/>
    <w:rsid w:val="00AA4EBC"/>
    <w:rsid w:val="00AA5063"/>
    <w:rsid w:val="00AB3618"/>
    <w:rsid w:val="00AB3CC2"/>
    <w:rsid w:val="00AB7023"/>
    <w:rsid w:val="00AC6214"/>
    <w:rsid w:val="00AD5929"/>
    <w:rsid w:val="00AE5ACB"/>
    <w:rsid w:val="00AF1A48"/>
    <w:rsid w:val="00B014BF"/>
    <w:rsid w:val="00B15F36"/>
    <w:rsid w:val="00B172C8"/>
    <w:rsid w:val="00B17EA6"/>
    <w:rsid w:val="00B201AF"/>
    <w:rsid w:val="00B27E24"/>
    <w:rsid w:val="00B32258"/>
    <w:rsid w:val="00B376EC"/>
    <w:rsid w:val="00B40BDB"/>
    <w:rsid w:val="00B44CCA"/>
    <w:rsid w:val="00B465A9"/>
    <w:rsid w:val="00B477A7"/>
    <w:rsid w:val="00B510B4"/>
    <w:rsid w:val="00B60F12"/>
    <w:rsid w:val="00B624B7"/>
    <w:rsid w:val="00B65C91"/>
    <w:rsid w:val="00B75DE0"/>
    <w:rsid w:val="00B769EA"/>
    <w:rsid w:val="00B97758"/>
    <w:rsid w:val="00BA21C5"/>
    <w:rsid w:val="00BA4028"/>
    <w:rsid w:val="00BA63F5"/>
    <w:rsid w:val="00BA73D2"/>
    <w:rsid w:val="00BB5AD0"/>
    <w:rsid w:val="00BD24D3"/>
    <w:rsid w:val="00BD37F9"/>
    <w:rsid w:val="00BD79B2"/>
    <w:rsid w:val="00BE6CB0"/>
    <w:rsid w:val="00BF2872"/>
    <w:rsid w:val="00BF3687"/>
    <w:rsid w:val="00C035BE"/>
    <w:rsid w:val="00C03971"/>
    <w:rsid w:val="00C07DF3"/>
    <w:rsid w:val="00C12D2F"/>
    <w:rsid w:val="00C204FE"/>
    <w:rsid w:val="00C253E6"/>
    <w:rsid w:val="00C36F80"/>
    <w:rsid w:val="00C4126B"/>
    <w:rsid w:val="00C448CE"/>
    <w:rsid w:val="00C61A78"/>
    <w:rsid w:val="00C64096"/>
    <w:rsid w:val="00C6788A"/>
    <w:rsid w:val="00C67898"/>
    <w:rsid w:val="00C765D2"/>
    <w:rsid w:val="00C82F54"/>
    <w:rsid w:val="00C93F2E"/>
    <w:rsid w:val="00C975CF"/>
    <w:rsid w:val="00CA0F03"/>
    <w:rsid w:val="00CA18F5"/>
    <w:rsid w:val="00CB42D4"/>
    <w:rsid w:val="00CB4B5F"/>
    <w:rsid w:val="00CB63E9"/>
    <w:rsid w:val="00CC28EC"/>
    <w:rsid w:val="00CC7CE3"/>
    <w:rsid w:val="00CD11EF"/>
    <w:rsid w:val="00CD1BD6"/>
    <w:rsid w:val="00CD3CD6"/>
    <w:rsid w:val="00CE05B0"/>
    <w:rsid w:val="00CF0060"/>
    <w:rsid w:val="00CF3EF8"/>
    <w:rsid w:val="00D05903"/>
    <w:rsid w:val="00D21F36"/>
    <w:rsid w:val="00D32A04"/>
    <w:rsid w:val="00D34DAF"/>
    <w:rsid w:val="00D635AA"/>
    <w:rsid w:val="00D655D7"/>
    <w:rsid w:val="00D71290"/>
    <w:rsid w:val="00D72901"/>
    <w:rsid w:val="00D73C3D"/>
    <w:rsid w:val="00D763C7"/>
    <w:rsid w:val="00D772F2"/>
    <w:rsid w:val="00D777CD"/>
    <w:rsid w:val="00D87B8F"/>
    <w:rsid w:val="00DA10C1"/>
    <w:rsid w:val="00DB06B4"/>
    <w:rsid w:val="00DB573C"/>
    <w:rsid w:val="00DB6227"/>
    <w:rsid w:val="00DC6906"/>
    <w:rsid w:val="00DD2804"/>
    <w:rsid w:val="00DD3A9D"/>
    <w:rsid w:val="00DF2E7E"/>
    <w:rsid w:val="00E00FAA"/>
    <w:rsid w:val="00E06293"/>
    <w:rsid w:val="00E0648E"/>
    <w:rsid w:val="00E120A7"/>
    <w:rsid w:val="00E13037"/>
    <w:rsid w:val="00E334A2"/>
    <w:rsid w:val="00E405D1"/>
    <w:rsid w:val="00E47F39"/>
    <w:rsid w:val="00E54E5E"/>
    <w:rsid w:val="00E6175A"/>
    <w:rsid w:val="00E6242D"/>
    <w:rsid w:val="00E62A37"/>
    <w:rsid w:val="00E6593D"/>
    <w:rsid w:val="00E76857"/>
    <w:rsid w:val="00E81B4A"/>
    <w:rsid w:val="00E843A0"/>
    <w:rsid w:val="00E8656B"/>
    <w:rsid w:val="00E9237D"/>
    <w:rsid w:val="00EA0F98"/>
    <w:rsid w:val="00EA468B"/>
    <w:rsid w:val="00EA6679"/>
    <w:rsid w:val="00EC616F"/>
    <w:rsid w:val="00EC7EF4"/>
    <w:rsid w:val="00ED1ADA"/>
    <w:rsid w:val="00ED5CE7"/>
    <w:rsid w:val="00ED7427"/>
    <w:rsid w:val="00EE1E00"/>
    <w:rsid w:val="00EF13B5"/>
    <w:rsid w:val="00EF2BB5"/>
    <w:rsid w:val="00EF2DD6"/>
    <w:rsid w:val="00EF6C07"/>
    <w:rsid w:val="00F02E9C"/>
    <w:rsid w:val="00F04D4C"/>
    <w:rsid w:val="00F064D9"/>
    <w:rsid w:val="00F1147C"/>
    <w:rsid w:val="00F24597"/>
    <w:rsid w:val="00F25A46"/>
    <w:rsid w:val="00F318C1"/>
    <w:rsid w:val="00F54F4C"/>
    <w:rsid w:val="00F63B8B"/>
    <w:rsid w:val="00F735C4"/>
    <w:rsid w:val="00F748C7"/>
    <w:rsid w:val="00F8412E"/>
    <w:rsid w:val="00F875B7"/>
    <w:rsid w:val="00F91721"/>
    <w:rsid w:val="00F944F4"/>
    <w:rsid w:val="00F97752"/>
    <w:rsid w:val="00FA6663"/>
    <w:rsid w:val="00FB7D3F"/>
    <w:rsid w:val="00FC414B"/>
    <w:rsid w:val="00FC45F7"/>
    <w:rsid w:val="00FD1643"/>
    <w:rsid w:val="00FD180A"/>
    <w:rsid w:val="00FD7CD2"/>
    <w:rsid w:val="00FE1E16"/>
    <w:rsid w:val="00FE3E1D"/>
    <w:rsid w:val="00FF0ED4"/>
    <w:rsid w:val="00FF1592"/>
    <w:rsid w:val="00FF4F3D"/>
    <w:rsid w:val="023DA19F"/>
    <w:rsid w:val="08E6C8DA"/>
    <w:rsid w:val="0A448998"/>
    <w:rsid w:val="15A42EC1"/>
    <w:rsid w:val="19D1E763"/>
    <w:rsid w:val="1A8C11C2"/>
    <w:rsid w:val="1CEC3207"/>
    <w:rsid w:val="1D7EBBE4"/>
    <w:rsid w:val="1E3EE77A"/>
    <w:rsid w:val="27DDEE65"/>
    <w:rsid w:val="280B50C0"/>
    <w:rsid w:val="28A45F81"/>
    <w:rsid w:val="2D01C2F2"/>
    <w:rsid w:val="2F423F3C"/>
    <w:rsid w:val="383DD2B1"/>
    <w:rsid w:val="39299D1F"/>
    <w:rsid w:val="3B053412"/>
    <w:rsid w:val="3C4EF17D"/>
    <w:rsid w:val="3F797737"/>
    <w:rsid w:val="41BE5C89"/>
    <w:rsid w:val="456BE520"/>
    <w:rsid w:val="47C911A2"/>
    <w:rsid w:val="4A43D80D"/>
    <w:rsid w:val="4DA79B6F"/>
    <w:rsid w:val="4DD13424"/>
    <w:rsid w:val="508BECBD"/>
    <w:rsid w:val="5495DB2B"/>
    <w:rsid w:val="56AE7C27"/>
    <w:rsid w:val="57A088CD"/>
    <w:rsid w:val="5C5DDEEE"/>
    <w:rsid w:val="61C2EB55"/>
    <w:rsid w:val="63395EED"/>
    <w:rsid w:val="66EC8ABC"/>
    <w:rsid w:val="6740CB55"/>
    <w:rsid w:val="6AF40439"/>
    <w:rsid w:val="6CCB0157"/>
    <w:rsid w:val="6FFA0E36"/>
    <w:rsid w:val="72B4D79E"/>
    <w:rsid w:val="72B8B95C"/>
    <w:rsid w:val="7363F72A"/>
    <w:rsid w:val="76033B60"/>
    <w:rsid w:val="76B4748F"/>
    <w:rsid w:val="7F74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EF7D4"/>
  <w15:docId w15:val="{912F2506-3C24-4B13-A132-42EE7D45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Unit-Regular" w:eastAsia="Calibri" w:hAnsi="Unit-Regular" w:cs="Arial Unicode MS"/>
        <w:sz w:val="22"/>
        <w:szCs w:val="24"/>
        <w:lang w:val="nl-NL" w:eastAsia="nl-NL" w:bidi="ar-SA"/>
      </w:rPr>
    </w:rPrDefault>
    <w:pPrDefault>
      <w:pPr>
        <w:spacing w:line="320" w:lineRule="exact"/>
        <w:ind w:firstLine="11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A0C93"/>
    <w:pPr>
      <w:spacing w:line="240" w:lineRule="auto"/>
      <w:ind w:firstLine="0"/>
    </w:pPr>
    <w:rPr>
      <w:rFonts w:ascii="Lexend" w:hAnsi="Lexend"/>
      <w:sz w:val="20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D43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56CEF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966D1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66D14"/>
    <w:rPr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966D1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66D14"/>
    <w:rPr>
      <w:lang w:eastAsia="en-US"/>
    </w:rPr>
  </w:style>
  <w:style w:type="paragraph" w:customStyle="1" w:styleId="VMHbriefpapiersjabloon">
    <w:name w:val="VMH briefpapier sjabloon"/>
    <w:basedOn w:val="Standaard"/>
    <w:link w:val="VMHbriefpapiersjabloonChar"/>
    <w:qFormat/>
    <w:rsid w:val="00927655"/>
    <w:pPr>
      <w:autoSpaceDE w:val="0"/>
      <w:autoSpaceDN w:val="0"/>
      <w:adjustRightInd w:val="0"/>
      <w:spacing w:line="288" w:lineRule="auto"/>
      <w:ind w:left="1911"/>
      <w:textAlignment w:val="center"/>
    </w:pPr>
    <w:rPr>
      <w:rFonts w:cs="Unit-Regular"/>
      <w:color w:val="000000"/>
      <w:szCs w:val="20"/>
      <w:lang w:eastAsia="nl-NL"/>
    </w:rPr>
  </w:style>
  <w:style w:type="character" w:customStyle="1" w:styleId="VMHbriefpapiersjabloonChar">
    <w:name w:val="VMH briefpapier sjabloon Char"/>
    <w:basedOn w:val="Standaardalinea-lettertype"/>
    <w:link w:val="VMHbriefpapiersjabloon"/>
    <w:rsid w:val="00927655"/>
    <w:rPr>
      <w:rFonts w:ascii="Lexend" w:hAnsi="Lexend" w:cs="Unit-Regular"/>
      <w:color w:val="000000"/>
      <w:sz w:val="20"/>
      <w:szCs w:val="20"/>
    </w:rPr>
  </w:style>
  <w:style w:type="character" w:styleId="Hyperlink">
    <w:name w:val="Hyperlink"/>
    <w:basedOn w:val="Standaardalinea-lettertype"/>
    <w:uiPriority w:val="99"/>
    <w:rsid w:val="00F064D9"/>
    <w:rPr>
      <w:rFonts w:cs="Times New Roman"/>
      <w:color w:val="0000FF"/>
      <w:u w:val="single"/>
    </w:rPr>
  </w:style>
  <w:style w:type="paragraph" w:customStyle="1" w:styleId="HoofdtekstA">
    <w:name w:val="Hoofdtekst A"/>
    <w:rsid w:val="00F064D9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firstLine="0"/>
    </w:pPr>
    <w:rPr>
      <w:rFonts w:ascii="Helvetica" w:eastAsia="Arial Unicode MS" w:hAnsi="Arial Unicode MS"/>
      <w:color w:val="000000"/>
      <w:szCs w:val="22"/>
      <w:u w:color="000000"/>
      <w:bdr w:val="nil"/>
    </w:rPr>
  </w:style>
  <w:style w:type="paragraph" w:styleId="Lijstalinea">
    <w:name w:val="List Paragraph"/>
    <w:basedOn w:val="Standaard"/>
    <w:qFormat/>
    <w:rsid w:val="00FF1592"/>
    <w:pPr>
      <w:ind w:left="720"/>
      <w:contextualSpacing/>
    </w:pPr>
    <w:rPr>
      <w:rFonts w:ascii="Calibri" w:eastAsia="Times New Roman" w:hAnsi="Calibri" w:cs="Times New Roman"/>
      <w:lang w:eastAsia="nl-NL"/>
    </w:rPr>
  </w:style>
  <w:style w:type="paragraph" w:customStyle="1" w:styleId="Tekstblok">
    <w:name w:val="Tekstblok"/>
    <w:basedOn w:val="Standaard"/>
    <w:rsid w:val="005F4DA1"/>
    <w:pPr>
      <w:widowControl w:val="0"/>
      <w:suppressAutoHyphens/>
      <w:spacing w:after="120"/>
    </w:pPr>
    <w:rPr>
      <w:rFonts w:ascii="Times New Roman" w:eastAsia="SimSun" w:hAnsi="Times New Roman" w:cs="Mangal"/>
      <w:color w:val="00000A"/>
      <w:sz w:val="24"/>
      <w:lang w:eastAsia="zh-CN" w:bidi="hi-IN"/>
    </w:rPr>
  </w:style>
  <w:style w:type="character" w:styleId="Nadruk">
    <w:name w:val="Emphasis"/>
    <w:uiPriority w:val="20"/>
    <w:qFormat/>
    <w:rsid w:val="00596FAD"/>
    <w:rPr>
      <w:i/>
      <w:iCs/>
    </w:rPr>
  </w:style>
  <w:style w:type="paragraph" w:customStyle="1" w:styleId="Default">
    <w:name w:val="Default"/>
    <w:rsid w:val="002D373E"/>
    <w:pPr>
      <w:autoSpaceDE w:val="0"/>
      <w:autoSpaceDN w:val="0"/>
      <w:adjustRightInd w:val="0"/>
      <w:spacing w:line="240" w:lineRule="auto"/>
      <w:ind w:firstLine="0"/>
    </w:pPr>
    <w:rPr>
      <w:rFonts w:ascii="Arial" w:eastAsiaTheme="minorHAnsi" w:hAnsi="Arial" w:cs="Arial"/>
      <w:color w:val="000000"/>
      <w:sz w:val="24"/>
      <w:lang w:eastAsia="en-US"/>
    </w:rPr>
  </w:style>
  <w:style w:type="paragraph" w:customStyle="1" w:styleId="Hoofdtekst">
    <w:name w:val="Hoofdtekst"/>
    <w:rsid w:val="00106062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firstLine="0"/>
    </w:pPr>
    <w:rPr>
      <w:rFonts w:ascii="Helvetica Neue" w:eastAsia="Arial Unicode MS" w:hAnsi="Helvetica Neue"/>
      <w:color w:val="000000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Koptekstrood">
    <w:name w:val="Koptekst rood"/>
    <w:next w:val="Hoofdtekst"/>
    <w:rsid w:val="00106062"/>
    <w:pPr>
      <w:keepNext/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firstLine="0"/>
      <w:outlineLvl w:val="1"/>
    </w:pPr>
    <w:rPr>
      <w:rFonts w:ascii="Helvetica Neue" w:eastAsia="Helvetica Neue" w:hAnsi="Helvetica Neue" w:cs="Helvetica Neue"/>
      <w:b/>
      <w:bCs/>
      <w:color w:val="EE220C"/>
      <w:sz w:val="32"/>
      <w:szCs w:val="32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55FBF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unhideWhenUsed/>
    <w:rsid w:val="00CC7C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C7CE3"/>
    <w:rPr>
      <w:sz w:val="16"/>
      <w:szCs w:val="16"/>
    </w:rPr>
  </w:style>
  <w:style w:type="paragraph" w:customStyle="1" w:styleId="VDB1">
    <w:name w:val="VDB_1"/>
    <w:basedOn w:val="Standaard"/>
    <w:next w:val="VDB2"/>
    <w:qFormat/>
    <w:rsid w:val="00CC7CE3"/>
    <w:pPr>
      <w:keepNext/>
      <w:numPr>
        <w:ilvl w:val="3"/>
        <w:numId w:val="8"/>
      </w:numPr>
      <w:suppressAutoHyphens/>
      <w:spacing w:before="240" w:after="120" w:line="336" w:lineRule="auto"/>
      <w:outlineLvl w:val="0"/>
    </w:pPr>
    <w:rPr>
      <w:rFonts w:ascii="Verdana" w:eastAsia="Times New Roman" w:hAnsi="Verdana" w:cs="Times New Roman"/>
      <w:b/>
      <w:caps/>
      <w:sz w:val="18"/>
      <w:szCs w:val="22"/>
    </w:rPr>
  </w:style>
  <w:style w:type="paragraph" w:customStyle="1" w:styleId="VDB2">
    <w:name w:val="VDB_2"/>
    <w:basedOn w:val="Standaard"/>
    <w:qFormat/>
    <w:rsid w:val="00CC7CE3"/>
    <w:pPr>
      <w:numPr>
        <w:ilvl w:val="4"/>
        <w:numId w:val="8"/>
      </w:numPr>
      <w:suppressAutoHyphens/>
      <w:spacing w:after="120" w:line="336" w:lineRule="auto"/>
      <w:outlineLvl w:val="1"/>
    </w:pPr>
    <w:rPr>
      <w:rFonts w:ascii="Verdana" w:eastAsia="Times New Roman" w:hAnsi="Verdana" w:cs="Times New Roman"/>
      <w:sz w:val="18"/>
      <w:szCs w:val="22"/>
    </w:rPr>
  </w:style>
  <w:style w:type="paragraph" w:customStyle="1" w:styleId="VDB3">
    <w:name w:val="VDB_3"/>
    <w:basedOn w:val="Standaard"/>
    <w:autoRedefine/>
    <w:qFormat/>
    <w:rsid w:val="00CC7CE3"/>
    <w:pPr>
      <w:numPr>
        <w:ilvl w:val="5"/>
        <w:numId w:val="8"/>
      </w:numPr>
      <w:suppressAutoHyphens/>
      <w:spacing w:after="120" w:line="336" w:lineRule="auto"/>
      <w:outlineLvl w:val="2"/>
    </w:pPr>
    <w:rPr>
      <w:rFonts w:ascii="Verdana" w:eastAsia="Times New Roman" w:hAnsi="Verdana" w:cs="Times New Roman"/>
      <w:sz w:val="18"/>
      <w:szCs w:val="22"/>
    </w:rPr>
  </w:style>
  <w:style w:type="paragraph" w:customStyle="1" w:styleId="VDB4">
    <w:name w:val="VDB_4"/>
    <w:basedOn w:val="Standaard"/>
    <w:qFormat/>
    <w:rsid w:val="00CC7CE3"/>
    <w:pPr>
      <w:numPr>
        <w:ilvl w:val="6"/>
        <w:numId w:val="8"/>
      </w:numPr>
      <w:suppressAutoHyphens/>
      <w:spacing w:after="120" w:line="336" w:lineRule="auto"/>
      <w:outlineLvl w:val="3"/>
    </w:pPr>
    <w:rPr>
      <w:rFonts w:ascii="Verdana" w:eastAsia="Times New Roman" w:hAnsi="Verdana" w:cs="Times New Roman"/>
      <w:sz w:val="18"/>
      <w:szCs w:val="22"/>
    </w:rPr>
  </w:style>
  <w:style w:type="paragraph" w:customStyle="1" w:styleId="VDB5">
    <w:name w:val="VDB_5"/>
    <w:basedOn w:val="Standaard"/>
    <w:rsid w:val="00CC7CE3"/>
    <w:pPr>
      <w:numPr>
        <w:ilvl w:val="7"/>
        <w:numId w:val="8"/>
      </w:numPr>
      <w:suppressAutoHyphens/>
      <w:spacing w:after="120" w:line="336" w:lineRule="auto"/>
      <w:outlineLvl w:val="4"/>
    </w:pPr>
    <w:rPr>
      <w:rFonts w:ascii="Verdana" w:eastAsia="Times New Roman" w:hAnsi="Verdana" w:cs="Times New Roman"/>
      <w:sz w:val="18"/>
      <w:szCs w:val="22"/>
    </w:rPr>
  </w:style>
  <w:style w:type="paragraph" w:customStyle="1" w:styleId="VDB6">
    <w:name w:val="VDB_6"/>
    <w:basedOn w:val="Standaard"/>
    <w:autoRedefine/>
    <w:rsid w:val="00CC7CE3"/>
    <w:pPr>
      <w:numPr>
        <w:ilvl w:val="8"/>
        <w:numId w:val="8"/>
      </w:numPr>
      <w:suppressAutoHyphens/>
      <w:spacing w:after="120" w:line="336" w:lineRule="auto"/>
      <w:outlineLvl w:val="5"/>
    </w:pPr>
    <w:rPr>
      <w:rFonts w:ascii="Verdana" w:eastAsia="Times New Roman" w:hAnsi="Verdana" w:cs="Times New Roman"/>
      <w:sz w:val="18"/>
      <w:szCs w:val="22"/>
    </w:rPr>
  </w:style>
  <w:style w:type="paragraph" w:customStyle="1" w:styleId="VDBHeadingSchedulePart">
    <w:name w:val="VDB_Heading_Schedule_Part"/>
    <w:basedOn w:val="Standaard"/>
    <w:next w:val="Standaard"/>
    <w:rsid w:val="00CC7CE3"/>
    <w:pPr>
      <w:keepNext/>
      <w:numPr>
        <w:ilvl w:val="2"/>
        <w:numId w:val="8"/>
      </w:numPr>
      <w:suppressAutoHyphens/>
      <w:spacing w:before="360" w:after="240" w:line="336" w:lineRule="auto"/>
      <w:jc w:val="center"/>
      <w:outlineLvl w:val="2"/>
    </w:pPr>
    <w:rPr>
      <w:rFonts w:ascii="Verdana" w:eastAsia="Times New Roman" w:hAnsi="Verdana" w:cs="Times New Roman"/>
      <w:b/>
      <w:sz w:val="18"/>
      <w:szCs w:val="22"/>
    </w:rPr>
  </w:style>
  <w:style w:type="numbering" w:customStyle="1" w:styleId="VDBList">
    <w:name w:val="VDB_List"/>
    <w:basedOn w:val="Geenlijst"/>
    <w:rsid w:val="00CC7CE3"/>
    <w:pPr>
      <w:numPr>
        <w:numId w:val="8"/>
      </w:numPr>
    </w:pPr>
  </w:style>
  <w:style w:type="paragraph" w:customStyle="1" w:styleId="VDBHeadingAnnex">
    <w:name w:val="VDB_Heading_Annex"/>
    <w:basedOn w:val="VDBHeadingSchedule"/>
    <w:next w:val="Standaard"/>
    <w:qFormat/>
    <w:rsid w:val="00CC7CE3"/>
    <w:pPr>
      <w:numPr>
        <w:ilvl w:val="1"/>
      </w:numPr>
      <w:outlineLvl w:val="1"/>
    </w:pPr>
  </w:style>
  <w:style w:type="paragraph" w:customStyle="1" w:styleId="VDBHeadingSchedule">
    <w:name w:val="VDB_Heading_Schedule"/>
    <w:basedOn w:val="Standaard"/>
    <w:next w:val="Standaard"/>
    <w:rsid w:val="00CC7CE3"/>
    <w:pPr>
      <w:pageBreakBefore/>
      <w:numPr>
        <w:numId w:val="8"/>
      </w:numPr>
      <w:tabs>
        <w:tab w:val="left" w:pos="567"/>
        <w:tab w:val="left" w:pos="1701"/>
      </w:tabs>
      <w:suppressAutoHyphens/>
      <w:spacing w:after="600" w:line="336" w:lineRule="auto"/>
      <w:jc w:val="center"/>
      <w:outlineLvl w:val="0"/>
    </w:pPr>
    <w:rPr>
      <w:rFonts w:ascii="Verdana" w:eastAsia="Times New Roman" w:hAnsi="Verdana" w:cs="Times New Roman"/>
      <w:b/>
      <w:bCs/>
      <w:sz w:val="18"/>
      <w:szCs w:val="22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E47F39"/>
    <w:rPr>
      <w:rFonts w:ascii="Calibri" w:eastAsia="Times New Roman" w:hAnsi="Calibri" w:cs="Calibri"/>
      <w:szCs w:val="21"/>
      <w:lang w:eastAsia="nl-NL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E47F39"/>
    <w:rPr>
      <w:rFonts w:ascii="Calibri" w:eastAsia="Times New Roman" w:hAnsi="Calibri" w:cs="Calibri"/>
      <w:szCs w:val="21"/>
    </w:rPr>
  </w:style>
  <w:style w:type="paragraph" w:styleId="Bijschrift">
    <w:name w:val="caption"/>
    <w:basedOn w:val="Standaard"/>
    <w:next w:val="Standaard"/>
    <w:uiPriority w:val="35"/>
    <w:unhideWhenUsed/>
    <w:qFormat/>
    <w:rsid w:val="00363D08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D431F"/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paragraph" w:styleId="Tekstopmerking">
    <w:name w:val="annotation text"/>
    <w:basedOn w:val="Standaard"/>
    <w:link w:val="TekstopmerkingChar"/>
    <w:uiPriority w:val="99"/>
    <w:unhideWhenUsed/>
    <w:rsid w:val="00907472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907472"/>
    <w:rPr>
      <w:rFonts w:ascii="Lexend" w:hAnsi="Lexend"/>
      <w:sz w:val="20"/>
      <w:szCs w:val="20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0747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07472"/>
    <w:rPr>
      <w:rFonts w:ascii="Lexend" w:hAnsi="Lexend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erweymuseumhaarlem.n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erweymuseumhaarlem.nl/p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MH basis #EE483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09ffd4-ec74-4ba0-8a86-1f5b494826fb">
      <Terms xmlns="http://schemas.microsoft.com/office/infopath/2007/PartnerControls"/>
    </lcf76f155ced4ddcb4097134ff3c332f>
    <TaxCatchAll xmlns="113ac438-9b96-4695-9215-a9d05d5a3377" xsi:nil="true"/>
    <TaxKeywordTaxHTField xmlns="113ac438-9b96-4695-9215-a9d05d5a3377">
      <Terms xmlns="http://schemas.microsoft.com/office/infopath/2007/PartnerControls"/>
    </TaxKeywordTaxHTField>
    <_Flow_SignoffStatus xmlns="1c09ffd4-ec74-4ba0-8a86-1f5b494826fb" xsi:nil="true"/>
    <SharedWithUsers xmlns="113ac438-9b96-4695-9215-a9d05d5a3377">
      <UserInfo>
        <DisplayName>Monique van Royen</DisplayName>
        <AccountId>271</AccountId>
        <AccountType/>
      </UserInfo>
      <UserInfo>
        <DisplayName>Laura van der Wijden</DisplayName>
        <AccountId>18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D5A383D0D9B04E83597281DB3E51D8" ma:contentTypeVersion="23" ma:contentTypeDescription="Een nieuw document maken." ma:contentTypeScope="" ma:versionID="7687ee1fc79631d57f9e6b6c28b12e93">
  <xsd:schema xmlns:xsd="http://www.w3.org/2001/XMLSchema" xmlns:xs="http://www.w3.org/2001/XMLSchema" xmlns:p="http://schemas.microsoft.com/office/2006/metadata/properties" xmlns:ns2="1c09ffd4-ec74-4ba0-8a86-1f5b494826fb" xmlns:ns3="113ac438-9b96-4695-9215-a9d05d5a3377" targetNamespace="http://schemas.microsoft.com/office/2006/metadata/properties" ma:root="true" ma:fieldsID="6b85d7d3f2158d1e40fe903f82c4147a" ns2:_="" ns3:_="">
    <xsd:import namespace="1c09ffd4-ec74-4ba0-8a86-1f5b494826fb"/>
    <xsd:import namespace="113ac438-9b96-4695-9215-a9d05d5a3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3:TaxKeywordTaxHTField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9ffd4-ec74-4ba0-8a86-1f5b494826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524281db-b882-4085-8fc5-b98d7fca40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6" nillable="true" ma:displayName="Afmeldingsstatus" ma:internalName="Afmeldings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3ac438-9b96-4695-9215-a9d05d5a3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8bd6ee4-93ac-4765-adec-fe892a8b973c}" ma:internalName="TaxCatchAll" ma:showField="CatchAllData" ma:web="113ac438-9b96-4695-9215-a9d05d5a3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5" nillable="true" ma:taxonomy="true" ma:internalName="TaxKeywordTaxHTField" ma:taxonomyFieldName="TaxKeyword" ma:displayName="Ondernemingstrefwoorden" ma:fieldId="{23f27201-bee3-471e-b2e7-b64fd8b7ca38}" ma:taxonomyMulti="true" ma:sspId="524281db-b882-4085-8fc5-b98d7fca401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ECF0E9-E4C5-45C8-A748-762795205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8FB2CB-6981-4337-B4E9-1F5B6F35C5C8}">
  <ds:schemaRefs>
    <ds:schemaRef ds:uri="http://schemas.microsoft.com/office/2006/metadata/properties"/>
    <ds:schemaRef ds:uri="http://schemas.microsoft.com/office/infopath/2007/PartnerControls"/>
    <ds:schemaRef ds:uri="1c09ffd4-ec74-4ba0-8a86-1f5b494826fb"/>
    <ds:schemaRef ds:uri="113ac438-9b96-4695-9215-a9d05d5a3377"/>
  </ds:schemaRefs>
</ds:datastoreItem>
</file>

<file path=customXml/itemProps3.xml><?xml version="1.0" encoding="utf-8"?>
<ds:datastoreItem xmlns:ds="http://schemas.openxmlformats.org/officeDocument/2006/customXml" ds:itemID="{E0840822-4D86-46DC-805F-2DE81CB77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09ffd4-ec74-4ba0-8a86-1f5b494826fb"/>
    <ds:schemaRef ds:uri="113ac438-9b96-4695-9215-a9d05d5a3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E038EC-C94E-4B63-B656-89B1EB61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2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Ingeborg</dc:creator>
  <cp:keywords/>
  <cp:lastModifiedBy>MarCom Verwey Museum Haarlem</cp:lastModifiedBy>
  <cp:revision>55</cp:revision>
  <cp:lastPrinted>2022-10-04T08:49:00Z</cp:lastPrinted>
  <dcterms:created xsi:type="dcterms:W3CDTF">2024-09-16T14:37:00Z</dcterms:created>
  <dcterms:modified xsi:type="dcterms:W3CDTF">2024-10-02T11:56:00Z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0x0101001BD5A383D0D9B04E83597281DB3E51D8</vt:lpwstr>
  </property>
  <property fmtid="{D5CDD505-2E9C-101B-9397-08002B2CF9AE}" pid="4" name="MediaServiceImageTags">
    <vt:lpwstr/>
  </property>
</Properties>
</file>