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4F9F7" w14:textId="156E1B28" w:rsidR="00886AE9" w:rsidRDefault="008C6F42">
      <w:pPr>
        <w:rPr>
          <w:b/>
          <w:bCs/>
        </w:rPr>
      </w:pPr>
      <w:r w:rsidRPr="008C6F42">
        <w:rPr>
          <w:b/>
          <w:bCs/>
        </w:rPr>
        <w:t>Bijschriften BAKERMAT – Marion Boon</w:t>
      </w:r>
    </w:p>
    <w:p w14:paraId="7C9CD941" w14:textId="77777777" w:rsidR="008C6F42" w:rsidRDefault="008C6F42">
      <w:pPr>
        <w:rPr>
          <w:b/>
          <w:bCs/>
        </w:rPr>
      </w:pPr>
    </w:p>
    <w:p w14:paraId="5D542662" w14:textId="5DC3D013" w:rsidR="008C6F42" w:rsidRPr="006B4F00" w:rsidRDefault="008C6F42" w:rsidP="008C6F42">
      <w:pPr>
        <w:keepNext/>
        <w:rPr>
          <w:sz w:val="20"/>
          <w:szCs w:val="20"/>
        </w:rPr>
      </w:pPr>
      <w:r w:rsidRPr="006B4F00">
        <w:rPr>
          <w:noProof/>
          <w:sz w:val="20"/>
          <w:szCs w:val="20"/>
        </w:rPr>
        <w:drawing>
          <wp:inline distT="0" distB="0" distL="0" distR="0" wp14:anchorId="4D54C78C" wp14:editId="0DB59B10">
            <wp:extent cx="2324100" cy="4692906"/>
            <wp:effectExtent l="0" t="0" r="0" b="0"/>
            <wp:docPr id="1558572627" name="Afbeelding 1" descr="Afbeelding met tekst, tekening, schets, kle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572627" name="Afbeelding 1" descr="Afbeelding met tekst, tekening, schets, kleding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49" cy="4704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4F00">
        <w:rPr>
          <w:sz w:val="20"/>
          <w:szCs w:val="20"/>
        </w:rPr>
        <w:t xml:space="preserve">                                   </w:t>
      </w:r>
      <w:r w:rsidRPr="006B4F00">
        <w:rPr>
          <w:noProof/>
          <w:sz w:val="20"/>
          <w:szCs w:val="20"/>
        </w:rPr>
        <w:drawing>
          <wp:inline distT="0" distB="0" distL="0" distR="0" wp14:anchorId="44B826D3" wp14:editId="44C4194E">
            <wp:extent cx="2232025" cy="4689521"/>
            <wp:effectExtent l="0" t="0" r="0" b="0"/>
            <wp:docPr id="1749446877" name="Afbeelding 1" descr="Afbeelding met tekst, verven, tekening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446877" name="Afbeelding 1" descr="Afbeelding met tekst, verven, tekening, 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848" cy="473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16322" w14:textId="4628B4BE" w:rsidR="008C6F42" w:rsidRPr="006B4F00" w:rsidRDefault="008C6F42" w:rsidP="008C6F42">
      <w:pPr>
        <w:pStyle w:val="Bijschrift"/>
        <w:rPr>
          <w:i w:val="0"/>
          <w:iCs w:val="0"/>
        </w:rPr>
      </w:pPr>
      <w:r w:rsidRPr="006B4F00">
        <w:rPr>
          <w:i w:val="0"/>
          <w:iCs w:val="0"/>
          <w:color w:val="auto"/>
        </w:rPr>
        <w:t>Marion Boon - Bakermat #4</w:t>
      </w:r>
      <w:r w:rsidRPr="006B4F00">
        <w:rPr>
          <w:i w:val="0"/>
          <w:iCs w:val="0"/>
        </w:rPr>
        <w:t xml:space="preserve"> </w:t>
      </w:r>
      <w:r w:rsidR="006B4F00" w:rsidRPr="006B4F00">
        <w:rPr>
          <w:i w:val="0"/>
          <w:iCs w:val="0"/>
        </w:rPr>
        <w:t>(2024)</w:t>
      </w:r>
      <w:r w:rsidRPr="006B4F00">
        <w:rPr>
          <w:i w:val="0"/>
          <w:iCs w:val="0"/>
        </w:rPr>
        <w:t xml:space="preserve">                                     </w:t>
      </w:r>
      <w:r w:rsidR="006B4F00" w:rsidRPr="006B4F00">
        <w:rPr>
          <w:i w:val="0"/>
          <w:iCs w:val="0"/>
        </w:rPr>
        <w:tab/>
        <w:t xml:space="preserve">   </w:t>
      </w:r>
      <w:r w:rsidRPr="006B4F00">
        <w:rPr>
          <w:i w:val="0"/>
          <w:iCs w:val="0"/>
          <w:color w:val="auto"/>
        </w:rPr>
        <w:t xml:space="preserve">Marion Boon - Bakermat #1 </w:t>
      </w:r>
      <w:r w:rsidR="006B4F00" w:rsidRPr="006B4F00">
        <w:rPr>
          <w:i w:val="0"/>
          <w:iCs w:val="0"/>
          <w:color w:val="auto"/>
        </w:rPr>
        <w:t>(2024)</w:t>
      </w:r>
    </w:p>
    <w:p w14:paraId="5AB6063E" w14:textId="77777777" w:rsidR="008C6F42" w:rsidRDefault="008C6F42">
      <w:pPr>
        <w:rPr>
          <w:b/>
          <w:bCs/>
        </w:rPr>
      </w:pPr>
    </w:p>
    <w:p w14:paraId="15143805" w14:textId="77777777" w:rsidR="008C6F42" w:rsidRDefault="008C6F42">
      <w:pPr>
        <w:rPr>
          <w:b/>
          <w:bCs/>
        </w:rPr>
      </w:pPr>
    </w:p>
    <w:p w14:paraId="342A410B" w14:textId="526024B5" w:rsidR="008C6F42" w:rsidRPr="008C6F42" w:rsidRDefault="008C6F42">
      <w:pPr>
        <w:rPr>
          <w:b/>
          <w:bCs/>
        </w:rPr>
      </w:pPr>
    </w:p>
    <w:sectPr w:rsidR="008C6F42" w:rsidRPr="008C6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exe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42"/>
    <w:rsid w:val="00451498"/>
    <w:rsid w:val="006B4F00"/>
    <w:rsid w:val="00886AE9"/>
    <w:rsid w:val="008C6F42"/>
    <w:rsid w:val="00BD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761D"/>
  <w15:chartTrackingRefBased/>
  <w15:docId w15:val="{1D1A26B4-27A3-4F97-BD8F-C0DCBC0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C6F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C6F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C6F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C6F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C6F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C6F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C6F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C6F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C6F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C6F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C6F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C6F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C6F4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C6F4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C6F4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C6F4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C6F4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C6F4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C6F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C6F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C6F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C6F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C6F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C6F4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C6F4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C6F4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C6F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C6F4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C6F42"/>
    <w:rPr>
      <w:b/>
      <w:bCs/>
      <w:smallCaps/>
      <w:color w:val="0F4761" w:themeColor="accent1" w:themeShade="BF"/>
      <w:spacing w:val="5"/>
    </w:rPr>
  </w:style>
  <w:style w:type="paragraph" w:styleId="Bijschrift">
    <w:name w:val="caption"/>
    <w:basedOn w:val="Standaard"/>
    <w:next w:val="Standaard"/>
    <w:uiPriority w:val="35"/>
    <w:unhideWhenUsed/>
    <w:qFormat/>
    <w:rsid w:val="008C6F42"/>
    <w:pPr>
      <w:spacing w:after="200" w:line="240" w:lineRule="auto"/>
    </w:pPr>
    <w:rPr>
      <w:rFonts w:ascii="Lexend" w:eastAsia="Calibri" w:hAnsi="Lexend" w:cs="Arial Unicode MS"/>
      <w:i/>
      <w:iCs/>
      <w:color w:val="0E2841" w:themeColor="text2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113ac438-9b96-4695-9215-a9d05d5a3377">
      <Terms xmlns="http://schemas.microsoft.com/office/infopath/2007/PartnerControls"/>
    </TaxKeywordTaxHTField>
    <TaxCatchAll xmlns="113ac438-9b96-4695-9215-a9d05d5a3377" xsi:nil="true"/>
    <lcf76f155ced4ddcb4097134ff3c332f xmlns="1c09ffd4-ec74-4ba0-8a86-1f5b494826fb">
      <Terms xmlns="http://schemas.microsoft.com/office/infopath/2007/PartnerControls"/>
    </lcf76f155ced4ddcb4097134ff3c332f>
    <_Flow_SignoffStatus xmlns="1c09ffd4-ec74-4ba0-8a86-1f5b494826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5A383D0D9B04E83597281DB3E51D8" ma:contentTypeVersion="23" ma:contentTypeDescription="Een nieuw document maken." ma:contentTypeScope="" ma:versionID="7687ee1fc79631d57f9e6b6c28b12e93">
  <xsd:schema xmlns:xsd="http://www.w3.org/2001/XMLSchema" xmlns:xs="http://www.w3.org/2001/XMLSchema" xmlns:p="http://schemas.microsoft.com/office/2006/metadata/properties" xmlns:ns2="1c09ffd4-ec74-4ba0-8a86-1f5b494826fb" xmlns:ns3="113ac438-9b96-4695-9215-a9d05d5a3377" targetNamespace="http://schemas.microsoft.com/office/2006/metadata/properties" ma:root="true" ma:fieldsID="6b85d7d3f2158d1e40fe903f82c4147a" ns2:_="" ns3:_="">
    <xsd:import namespace="1c09ffd4-ec74-4ba0-8a86-1f5b494826fb"/>
    <xsd:import namespace="113ac438-9b96-4695-9215-a9d05d5a3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3:TaxKeywordTaxHTField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9ffd4-ec74-4ba0-8a86-1f5b49482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524281db-b882-4085-8fc5-b98d7fca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6" nillable="true" ma:displayName="Afmeldingsstatus" ma:internalName="Afmeldings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ac438-9b96-4695-9215-a9d05d5a3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8bd6ee4-93ac-4765-adec-fe892a8b973c}" ma:internalName="TaxCatchAll" ma:showField="CatchAllData" ma:web="113ac438-9b96-4695-9215-a9d05d5a3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Ondernemingstrefwoorden" ma:fieldId="{23f27201-bee3-471e-b2e7-b64fd8b7ca38}" ma:taxonomyMulti="true" ma:sspId="524281db-b882-4085-8fc5-b98d7fca401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42286B-6FDB-4103-918D-A8234021B779}">
  <ds:schemaRefs>
    <ds:schemaRef ds:uri="http://schemas.microsoft.com/office/2006/metadata/properties"/>
    <ds:schemaRef ds:uri="http://schemas.microsoft.com/office/infopath/2007/PartnerControls"/>
    <ds:schemaRef ds:uri="113ac438-9b96-4695-9215-a9d05d5a3377"/>
    <ds:schemaRef ds:uri="1c09ffd4-ec74-4ba0-8a86-1f5b494826fb"/>
  </ds:schemaRefs>
</ds:datastoreItem>
</file>

<file path=customXml/itemProps2.xml><?xml version="1.0" encoding="utf-8"?>
<ds:datastoreItem xmlns:ds="http://schemas.openxmlformats.org/officeDocument/2006/customXml" ds:itemID="{6F13AD71-D9A4-494A-A4D1-9D9A63795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AA4BFF-AB6D-4A8C-A1DC-D6BE5CB40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9ffd4-ec74-4ba0-8a86-1f5b494826fb"/>
    <ds:schemaRef ds:uri="113ac438-9b96-4695-9215-a9d05d5a3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MarCom Verwey Museum Haarlem</dc:creator>
  <cp:keywords/>
  <dc:description/>
  <cp:lastModifiedBy>MarCom Verwey Museum Haarlem</cp:lastModifiedBy>
  <cp:revision>3</cp:revision>
  <dcterms:created xsi:type="dcterms:W3CDTF">2024-09-30T08:40:00Z</dcterms:created>
  <dcterms:modified xsi:type="dcterms:W3CDTF">2024-09-30T08:44:00Z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0x0101001BD5A383D0D9B04E83597281DB3E51D8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